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A314" w14:textId="77777777" w:rsidR="00AD146E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20C10265" w14:textId="77777777" w:rsidR="00994798" w:rsidRPr="004A4C5A" w:rsidRDefault="00AD146E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>Утвърждавам:</w:t>
      </w:r>
      <w:r w:rsidR="00994798" w:rsidRPr="004A4C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267584" w:rsidRPr="004A4C5A">
        <w:rPr>
          <w:rFonts w:ascii="Times New Roman" w:hAnsi="Times New Roman" w:cs="Times New Roman"/>
          <w:b/>
          <w:sz w:val="24"/>
          <w:szCs w:val="24"/>
          <w:lang w:val="bg-BG"/>
        </w:rPr>
        <w:t>одпис</w:t>
      </w:r>
      <w:r w:rsidR="00994798" w:rsidRPr="004A4C5A">
        <w:rPr>
          <w:rFonts w:ascii="Times New Roman" w:hAnsi="Times New Roman" w:cs="Times New Roman"/>
          <w:b/>
          <w:sz w:val="24"/>
          <w:szCs w:val="24"/>
        </w:rPr>
        <w:t>)</w:t>
      </w:r>
    </w:p>
    <w:p w14:paraId="2785A526" w14:textId="77777777" w:rsidR="00994798" w:rsidRPr="004A4C5A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4D1D6F15" w14:textId="77777777" w:rsidR="00994798" w:rsidRPr="004A4C5A" w:rsidRDefault="00BC0E5B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    флот. адм. проф. д.в.н</w:t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Боян Медникаров - Началник</w:t>
      </w:r>
    </w:p>
    <w:p w14:paraId="7D3B4F05" w14:textId="77777777" w:rsidR="00994798" w:rsidRPr="004A4C5A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14:paraId="67535D36" w14:textId="77777777" w:rsidR="00994798" w:rsidRPr="004A4C5A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14:paraId="042BDE20" w14:textId="77777777" w:rsidR="00173804" w:rsidRPr="004A4C5A" w:rsidRDefault="00FD31DF" w:rsidP="00870906">
      <w:pPr>
        <w:pStyle w:val="Heading1"/>
        <w:ind w:left="0" w:right="1" w:firstLine="3"/>
        <w:jc w:val="center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</w:rPr>
        <w:t>ИНФО</w:t>
      </w:r>
      <w:r w:rsidRPr="004A4C5A">
        <w:rPr>
          <w:rFonts w:cs="Times New Roman"/>
          <w:spacing w:val="-2"/>
        </w:rPr>
        <w:t>Р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АЦИЯ КЪМ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2"/>
        </w:rPr>
        <w:t>Б</w:t>
      </w:r>
      <w:r w:rsidRPr="004A4C5A">
        <w:rPr>
          <w:rFonts w:cs="Times New Roman"/>
        </w:rPr>
        <w:t>ЯВА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</w:rPr>
        <w:t>ЗА С</w:t>
      </w:r>
      <w:r w:rsidRPr="004A4C5A">
        <w:rPr>
          <w:rFonts w:cs="Times New Roman"/>
          <w:spacing w:val="-2"/>
        </w:rPr>
        <w:t>Ъ</w:t>
      </w:r>
      <w:r w:rsidRPr="004A4C5A">
        <w:rPr>
          <w:rFonts w:cs="Times New Roman"/>
          <w:spacing w:val="1"/>
        </w:rPr>
        <w:t>Б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</w:rPr>
        <w:t>АНЕ НА ОФЕ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</w:rPr>
        <w:t xml:space="preserve">ТИ ЗА </w:t>
      </w:r>
      <w:r w:rsidR="002D7E7B" w:rsidRPr="004A4C5A">
        <w:rPr>
          <w:rFonts w:cs="Times New Roman"/>
          <w:spacing w:val="-2"/>
          <w:lang w:val="bg-BG"/>
        </w:rPr>
        <w:t>ДОСТАВКА</w:t>
      </w:r>
      <w:r w:rsidR="0031587F" w:rsidRPr="004A4C5A">
        <w:rPr>
          <w:rFonts w:cs="Times New Roman"/>
          <w:spacing w:val="-2"/>
          <w:lang w:val="bg-BG"/>
        </w:rPr>
        <w:t xml:space="preserve">, </w:t>
      </w:r>
      <w:r w:rsidR="0017207C" w:rsidRPr="004A4C5A">
        <w:rPr>
          <w:rFonts w:cs="Times New Roman"/>
          <w:spacing w:val="-2"/>
          <w:lang w:val="bg-BG"/>
        </w:rPr>
        <w:t>ХОДОВИ И ШВАРТОВИ ИЗПИ</w:t>
      </w:r>
      <w:r w:rsidR="004E4A13" w:rsidRPr="004A4C5A">
        <w:rPr>
          <w:rFonts w:cs="Times New Roman"/>
          <w:spacing w:val="-2"/>
          <w:lang w:val="bg-BG"/>
        </w:rPr>
        <w:t>Т</w:t>
      </w:r>
      <w:r w:rsidR="0017207C" w:rsidRPr="004A4C5A">
        <w:rPr>
          <w:rFonts w:cs="Times New Roman"/>
          <w:spacing w:val="-2"/>
          <w:lang w:val="bg-BG"/>
        </w:rPr>
        <w:t>АНИЯ</w:t>
      </w:r>
      <w:r w:rsidR="002D7E7B" w:rsidRPr="004A4C5A">
        <w:rPr>
          <w:rFonts w:cs="Times New Roman"/>
          <w:spacing w:val="-2"/>
          <w:lang w:val="bg-BG"/>
        </w:rPr>
        <w:t xml:space="preserve"> </w:t>
      </w:r>
      <w:r w:rsidR="00512786" w:rsidRPr="004A4C5A">
        <w:rPr>
          <w:rFonts w:cs="Times New Roman"/>
          <w:lang w:val="bg-BG"/>
        </w:rPr>
        <w:t>И ГАРАНЦИОНН</w:t>
      </w:r>
      <w:r w:rsidR="0031587F" w:rsidRPr="004A4C5A">
        <w:rPr>
          <w:rFonts w:cs="Times New Roman"/>
          <w:lang w:val="bg-BG"/>
        </w:rPr>
        <w:t>А ПОДДРЪЖКА</w:t>
      </w:r>
      <w:r w:rsidR="0031587F" w:rsidRPr="004A4C5A">
        <w:rPr>
          <w:rFonts w:cs="Times New Roman"/>
          <w:spacing w:val="-2"/>
          <w:lang w:val="bg-BG"/>
        </w:rPr>
        <w:t xml:space="preserve"> НА </w:t>
      </w:r>
      <w:r w:rsidR="0031587F" w:rsidRPr="004A4C5A">
        <w:rPr>
          <w:rFonts w:cs="Times New Roman"/>
        </w:rPr>
        <w:t>МОТОРЕН ПЛАВАТЕЛЕН СЪД</w:t>
      </w:r>
    </w:p>
    <w:p w14:paraId="21F52E9E" w14:textId="77777777"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60A37B1" w14:textId="77777777" w:rsidR="00AF1490" w:rsidRPr="004A4C5A" w:rsidRDefault="00AF1490" w:rsidP="00870906">
      <w:pPr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1076867" w14:textId="77777777" w:rsidR="00173804" w:rsidRPr="004A4C5A" w:rsidRDefault="00994798" w:rsidP="00870906">
      <w:pPr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КТ, П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ЕДМЕТ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 ОПИС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ИЕ НА ПО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КАТА.</w:t>
      </w:r>
    </w:p>
    <w:p w14:paraId="743D0EDB" w14:textId="77777777"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56FE6C9" w14:textId="77777777" w:rsidR="00506761" w:rsidRPr="004A4C5A" w:rsidRDefault="00994798" w:rsidP="00D42DFC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кта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4A4C5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FD31DF" w:rsidRPr="004A4C5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872A0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Доставка</w:t>
      </w:r>
      <w:r w:rsidR="004E4A13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ходови и швартови изпит</w:t>
      </w:r>
      <w:r w:rsidR="0017207C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ания и гаранционна поддръжка</w:t>
      </w:r>
      <w:r w:rsidR="00A872A0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="00D42DFC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207C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моторен плавателен съд</w:t>
      </w:r>
      <w:r w:rsidR="00BD413C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”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F59759" w14:textId="77777777" w:rsidR="00506761" w:rsidRPr="00996197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19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31DF" w:rsidRPr="00996197">
        <w:rPr>
          <w:rFonts w:ascii="Times New Roman" w:hAnsi="Times New Roman" w:cs="Times New Roman"/>
          <w:sz w:val="24"/>
          <w:szCs w:val="24"/>
        </w:rPr>
        <w:t>Кр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996197">
        <w:rPr>
          <w:rFonts w:ascii="Times New Roman" w:hAnsi="Times New Roman" w:cs="Times New Roman"/>
          <w:sz w:val="24"/>
          <w:szCs w:val="24"/>
        </w:rPr>
        <w:t>т</w:t>
      </w:r>
      <w:r w:rsidR="00FD31DF" w:rsidRPr="0099619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FD31DF" w:rsidRPr="00996197">
        <w:rPr>
          <w:rFonts w:ascii="Times New Roman" w:hAnsi="Times New Roman" w:cs="Times New Roman"/>
          <w:sz w:val="24"/>
          <w:szCs w:val="24"/>
        </w:rPr>
        <w:t>о о</w:t>
      </w:r>
      <w:r w:rsidR="00FD31DF" w:rsidRPr="0099619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FD31DF" w:rsidRPr="00996197">
        <w:rPr>
          <w:rFonts w:ascii="Times New Roman" w:hAnsi="Times New Roman" w:cs="Times New Roman"/>
          <w:sz w:val="24"/>
          <w:szCs w:val="24"/>
        </w:rPr>
        <w:t>и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FD31DF" w:rsidRPr="00996197">
        <w:rPr>
          <w:rFonts w:ascii="Times New Roman" w:hAnsi="Times New Roman" w:cs="Times New Roman"/>
          <w:sz w:val="24"/>
          <w:szCs w:val="24"/>
        </w:rPr>
        <w:t xml:space="preserve">ние и </w:t>
      </w:r>
      <w:r w:rsidR="00FD31DF" w:rsidRPr="00996197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996197">
        <w:rPr>
          <w:rFonts w:ascii="Times New Roman" w:hAnsi="Times New Roman" w:cs="Times New Roman"/>
          <w:sz w:val="24"/>
          <w:szCs w:val="24"/>
        </w:rPr>
        <w:t>б</w:t>
      </w:r>
      <w:r w:rsidR="00FD31DF" w:rsidRPr="0099619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FD31DF" w:rsidRPr="00996197">
        <w:rPr>
          <w:rFonts w:ascii="Times New Roman" w:hAnsi="Times New Roman" w:cs="Times New Roman"/>
          <w:sz w:val="24"/>
          <w:szCs w:val="24"/>
        </w:rPr>
        <w:t>в</w:t>
      </w:r>
      <w:r w:rsidR="00FD31DF" w:rsidRPr="009961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996197">
        <w:rPr>
          <w:rFonts w:ascii="Times New Roman" w:hAnsi="Times New Roman" w:cs="Times New Roman"/>
          <w:sz w:val="24"/>
          <w:szCs w:val="24"/>
        </w:rPr>
        <w:t>т</w:t>
      </w:r>
      <w:r w:rsidR="00FD31DF" w:rsidRPr="00996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996197">
        <w:rPr>
          <w:rFonts w:ascii="Times New Roman" w:hAnsi="Times New Roman" w:cs="Times New Roman"/>
          <w:sz w:val="24"/>
          <w:szCs w:val="24"/>
        </w:rPr>
        <w:t>на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996197">
        <w:rPr>
          <w:rFonts w:ascii="Times New Roman" w:hAnsi="Times New Roman" w:cs="Times New Roman"/>
          <w:sz w:val="24"/>
          <w:szCs w:val="24"/>
        </w:rPr>
        <w:t>по</w:t>
      </w:r>
      <w:r w:rsidR="00FD31DF" w:rsidRPr="00996197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FD31DF" w:rsidRPr="00996197">
        <w:rPr>
          <w:rFonts w:ascii="Times New Roman" w:hAnsi="Times New Roman" w:cs="Times New Roman"/>
          <w:sz w:val="24"/>
          <w:szCs w:val="24"/>
        </w:rPr>
        <w:t>ъчк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996197">
        <w:rPr>
          <w:rFonts w:ascii="Times New Roman" w:hAnsi="Times New Roman" w:cs="Times New Roman"/>
          <w:sz w:val="24"/>
          <w:szCs w:val="24"/>
        </w:rPr>
        <w:t>та:</w:t>
      </w:r>
    </w:p>
    <w:p w14:paraId="38BBDB25" w14:textId="77777777" w:rsidR="00A872A0" w:rsidRPr="004A4C5A" w:rsidRDefault="00994798" w:rsidP="00717F27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19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D31DF" w:rsidRPr="00996197">
        <w:rPr>
          <w:rFonts w:ascii="Times New Roman" w:hAnsi="Times New Roman" w:cs="Times New Roman"/>
          <w:sz w:val="24"/>
          <w:szCs w:val="24"/>
        </w:rPr>
        <w:t>Об</w:t>
      </w:r>
      <w:r w:rsidR="00FD31DF" w:rsidRPr="00996197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FD31DF" w:rsidRPr="00996197">
        <w:rPr>
          <w:rFonts w:ascii="Times New Roman" w:hAnsi="Times New Roman" w:cs="Times New Roman"/>
          <w:sz w:val="24"/>
          <w:szCs w:val="24"/>
        </w:rPr>
        <w:t>в</w:t>
      </w:r>
      <w:r w:rsidR="00FD31DF" w:rsidRPr="009961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996197">
        <w:rPr>
          <w:rFonts w:ascii="Times New Roman" w:hAnsi="Times New Roman" w:cs="Times New Roman"/>
          <w:sz w:val="24"/>
          <w:szCs w:val="24"/>
        </w:rPr>
        <w:t>т</w:t>
      </w:r>
      <w:r w:rsidR="00FD31DF" w:rsidRPr="00996197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996197">
        <w:rPr>
          <w:rFonts w:ascii="Times New Roman" w:hAnsi="Times New Roman" w:cs="Times New Roman"/>
          <w:sz w:val="24"/>
          <w:szCs w:val="24"/>
        </w:rPr>
        <w:t>т</w:t>
      </w:r>
      <w:r w:rsidR="00FD31DF" w:rsidRPr="0099619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D31DF" w:rsidRPr="00996197">
        <w:rPr>
          <w:rFonts w:ascii="Times New Roman" w:hAnsi="Times New Roman" w:cs="Times New Roman"/>
          <w:sz w:val="24"/>
          <w:szCs w:val="24"/>
        </w:rPr>
        <w:t>на</w:t>
      </w:r>
      <w:r w:rsidR="00FD31DF" w:rsidRPr="0099619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D31DF" w:rsidRPr="00996197">
        <w:rPr>
          <w:rFonts w:ascii="Times New Roman" w:hAnsi="Times New Roman" w:cs="Times New Roman"/>
          <w:sz w:val="24"/>
          <w:szCs w:val="24"/>
        </w:rPr>
        <w:t>пор</w:t>
      </w:r>
      <w:r w:rsidR="00FD31DF" w:rsidRPr="00996197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996197">
        <w:rPr>
          <w:rFonts w:ascii="Times New Roman" w:hAnsi="Times New Roman" w:cs="Times New Roman"/>
          <w:sz w:val="24"/>
          <w:szCs w:val="24"/>
        </w:rPr>
        <w:t>к</w:t>
      </w:r>
      <w:r w:rsidR="00FD31DF" w:rsidRPr="0099619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996197">
        <w:rPr>
          <w:rFonts w:ascii="Times New Roman" w:hAnsi="Times New Roman" w:cs="Times New Roman"/>
          <w:sz w:val="24"/>
          <w:szCs w:val="24"/>
        </w:rPr>
        <w:t>та</w:t>
      </w:r>
      <w:r w:rsidR="00FD31DF" w:rsidRPr="009961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D31DF" w:rsidRPr="00996197">
        <w:rPr>
          <w:rFonts w:ascii="Times New Roman" w:hAnsi="Times New Roman" w:cs="Times New Roman"/>
          <w:sz w:val="24"/>
          <w:szCs w:val="24"/>
        </w:rPr>
        <w:t>е</w:t>
      </w:r>
      <w:r w:rsidR="00717F27" w:rsidRPr="00996197">
        <w:rPr>
          <w:rFonts w:ascii="Times New Roman" w:hAnsi="Times New Roman" w:cs="Times New Roman"/>
          <w:sz w:val="24"/>
          <w:szCs w:val="24"/>
          <w:lang w:val="bg-BG"/>
        </w:rPr>
        <w:t xml:space="preserve"> доставка</w:t>
      </w:r>
      <w:r w:rsidR="0027006E" w:rsidRPr="00996197">
        <w:rPr>
          <w:rFonts w:ascii="Times New Roman" w:hAnsi="Times New Roman" w:cs="Times New Roman"/>
          <w:sz w:val="24"/>
          <w:szCs w:val="24"/>
        </w:rPr>
        <w:t xml:space="preserve">, </w:t>
      </w:r>
      <w:r w:rsidR="0027006E" w:rsidRPr="00996197">
        <w:rPr>
          <w:rFonts w:ascii="Times New Roman" w:hAnsi="Times New Roman" w:cs="Times New Roman"/>
          <w:sz w:val="24"/>
          <w:szCs w:val="24"/>
          <w:lang w:val="bg-BG"/>
        </w:rPr>
        <w:t xml:space="preserve">ходови и швартови изпитания </w:t>
      </w:r>
      <w:r w:rsidR="00717F27" w:rsidRPr="0099619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04B87" w:rsidRPr="00996197">
        <w:rPr>
          <w:rFonts w:ascii="Times New Roman" w:hAnsi="Times New Roman" w:cs="Times New Roman"/>
          <w:sz w:val="24"/>
          <w:szCs w:val="24"/>
          <w:lang w:val="bg-BG"/>
        </w:rPr>
        <w:t>моторен плавателен съд</w:t>
      </w:r>
      <w:r w:rsidR="00717F27" w:rsidRPr="009961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72A0" w:rsidRPr="00996197">
        <w:rPr>
          <w:rFonts w:ascii="Times New Roman" w:hAnsi="Times New Roman" w:cs="Times New Roman"/>
          <w:spacing w:val="3"/>
          <w:sz w:val="24"/>
          <w:szCs w:val="24"/>
          <w:lang w:val="bg-BG"/>
        </w:rPr>
        <w:t>в</w:t>
      </w:r>
      <w:r w:rsidR="00A872A0" w:rsidRPr="00996197">
        <w:rPr>
          <w:rFonts w:ascii="Times New Roman" w:hAnsi="Times New Roman"/>
          <w:spacing w:val="3"/>
          <w:sz w:val="24"/>
          <w:szCs w:val="24"/>
        </w:rPr>
        <w:t xml:space="preserve"> едно с услуга за гаранционн</w:t>
      </w:r>
      <w:r w:rsidR="0027006E" w:rsidRPr="00996197">
        <w:rPr>
          <w:rFonts w:ascii="Times New Roman" w:hAnsi="Times New Roman"/>
          <w:spacing w:val="3"/>
          <w:sz w:val="24"/>
          <w:szCs w:val="24"/>
          <w:lang w:val="bg-BG"/>
        </w:rPr>
        <w:t>а</w:t>
      </w:r>
      <w:r w:rsidR="00A872A0" w:rsidRPr="009961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7006E" w:rsidRPr="00996197">
        <w:rPr>
          <w:rFonts w:ascii="Times New Roman" w:hAnsi="Times New Roman"/>
          <w:spacing w:val="3"/>
          <w:sz w:val="24"/>
          <w:szCs w:val="24"/>
          <w:lang w:val="bg-BG"/>
        </w:rPr>
        <w:t>поддръжка</w:t>
      </w:r>
      <w:r w:rsidR="00A872A0" w:rsidRPr="00996197">
        <w:rPr>
          <w:rFonts w:ascii="Times New Roman" w:hAnsi="Times New Roman"/>
          <w:spacing w:val="3"/>
          <w:sz w:val="24"/>
          <w:szCs w:val="24"/>
          <w:lang w:val="bg-BG"/>
        </w:rPr>
        <w:t>.</w:t>
      </w:r>
    </w:p>
    <w:p w14:paraId="19D2DB8F" w14:textId="77777777" w:rsidR="00506761" w:rsidRPr="004A4C5A" w:rsidRDefault="00994798" w:rsidP="00717F27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pacing w:val="3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pacing w:val="3"/>
          <w:sz w:val="24"/>
          <w:szCs w:val="24"/>
        </w:rPr>
        <w:t xml:space="preserve">2.2. </w:t>
      </w:r>
      <w:r w:rsidR="00066699" w:rsidRPr="004A4C5A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Предназначението на </w:t>
      </w:r>
      <w:r w:rsidR="00A55A34" w:rsidRPr="00171A14">
        <w:rPr>
          <w:rFonts w:ascii="Times New Roman" w:hAnsi="Times New Roman" w:cs="Times New Roman"/>
          <w:sz w:val="24"/>
          <w:szCs w:val="24"/>
          <w:lang w:val="bg-BG"/>
        </w:rPr>
        <w:t>моторния плавателен съд</w:t>
      </w:r>
      <w:r w:rsidR="00A55A34" w:rsidRPr="00171A14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066699" w:rsidRPr="00171A14">
        <w:rPr>
          <w:rFonts w:ascii="Times New Roman" w:hAnsi="Times New Roman" w:cs="Times New Roman"/>
          <w:spacing w:val="3"/>
          <w:sz w:val="24"/>
          <w:szCs w:val="24"/>
          <w:lang w:val="bg-BG"/>
        </w:rPr>
        <w:t>е за</w:t>
      </w:r>
      <w:r w:rsidR="00066699" w:rsidRPr="004A4C5A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провеждане на проучвания във вътрешните морски води, териториалното море на Република България и в останалите морета и океани с отдалечаване от брега до 12 морски мили</w:t>
      </w:r>
      <w:r w:rsidR="00BB60B6" w:rsidRPr="004A4C5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93DAA81" w14:textId="77777777" w:rsidR="003E4AE9" w:rsidRPr="004A4C5A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eastAsia="bg-BG"/>
        </w:rPr>
        <w:t>2.3.</w:t>
      </w:r>
      <w:r w:rsidRPr="004A4C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Обществената поръчка е необходима за изпълнение на проект 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по Договор за безвъзмездна финансова помощ (БФП) Д-33-62/13.07.2015</w:t>
      </w:r>
      <w:r w:rsidR="00233C6C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г. 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„Интегрирана информационна система за поддръжка управлението на бреговата зона”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по програма BG02 „Интегрирано управление на морските и вътрешните води”, съфинансирана от Финансовия Механизъм на Европейското Икономическо Пространство (ФМ на ЕИП) 2009-2014г.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Основната цел на проекта е създаване на интегрирана информационна система за добиване, обработване и анализ на различни видове информация, предоставена от собствени технически системи и/или от вече съществуващи такива в интерес на повишаване ефективността на управление на българските крайбрежни зони</w:t>
      </w:r>
      <w:r w:rsidR="000139BE" w:rsidRPr="004A4C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DC3017C" w14:textId="77777777"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D1CDE19" w14:textId="77777777" w:rsidR="00173804" w:rsidRPr="004A4C5A" w:rsidRDefault="00B8037D" w:rsidP="00870906">
      <w:pPr>
        <w:pStyle w:val="Heading1"/>
        <w:tabs>
          <w:tab w:val="left" w:pos="1015"/>
        </w:tabs>
        <w:ind w:left="0" w:right="1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 xml:space="preserve">II. </w:t>
      </w:r>
      <w:r w:rsidR="00FD31DF" w:rsidRPr="004A4C5A">
        <w:rPr>
          <w:rFonts w:cs="Times New Roman"/>
        </w:rPr>
        <w:t xml:space="preserve">ТЕХНИЧЕСКИ </w:t>
      </w:r>
      <w:r w:rsidR="00FD31DF" w:rsidRPr="004A4C5A">
        <w:rPr>
          <w:rFonts w:cs="Times New Roman"/>
          <w:spacing w:val="-3"/>
        </w:rPr>
        <w:t>С</w:t>
      </w:r>
      <w:r w:rsidR="00FD31DF" w:rsidRPr="004A4C5A">
        <w:rPr>
          <w:rFonts w:cs="Times New Roman"/>
        </w:rPr>
        <w:t>ПЕЦИФ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КАЦИИ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</w:rPr>
        <w:t>ИЗИСКВАНИЯ</w:t>
      </w:r>
    </w:p>
    <w:p w14:paraId="778115B5" w14:textId="77777777" w:rsidR="00173804" w:rsidRPr="004A4C5A" w:rsidRDefault="00D131D9" w:rsidP="00D131D9">
      <w:pPr>
        <w:tabs>
          <w:tab w:val="left" w:pos="660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ab/>
      </w:r>
    </w:p>
    <w:p w14:paraId="2E2ABC89" w14:textId="77777777" w:rsidR="002D7E7B" w:rsidRPr="004A4C5A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Конкретните параметри, обем и специфични изисквания към изпълнението са подробно и детайлно изложени в</w:t>
      </w:r>
      <w:r w:rsidR="00304B87" w:rsidRPr="004A4C5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A5289" w:rsidRPr="004A4C5A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ехническата спецификация</w:t>
      </w:r>
      <w:r w:rsidR="00233C6C" w:rsidRPr="004A4C5A">
        <w:rPr>
          <w:rFonts w:ascii="Times New Roman" w:hAnsi="Times New Roman"/>
          <w:sz w:val="24"/>
          <w:szCs w:val="24"/>
          <w:lang w:val="bg-BG"/>
        </w:rPr>
        <w:t>.</w:t>
      </w:r>
    </w:p>
    <w:p w14:paraId="388FB04F" w14:textId="77777777" w:rsidR="00304B87" w:rsidRPr="004A4C5A" w:rsidRDefault="00304B87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7B6B86AF" w14:textId="77777777" w:rsidR="002D7E7B" w:rsidRPr="004A4C5A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Всеки участник може да предложи стоки с характеристики, стандарти, спецификация, техническо одобрение или друга техническа референция, показатели и параметри, съгласно Техническата спецификация</w:t>
      </w:r>
      <w:r w:rsidR="00304B87" w:rsidRPr="004A4C5A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както и такива които са еквивалентни или по-добри на посочените от Възложителя.</w:t>
      </w:r>
    </w:p>
    <w:p w14:paraId="671AEC6C" w14:textId="77777777" w:rsidR="00304B87" w:rsidRPr="004A4C5A" w:rsidRDefault="00304B87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0EECC706" w14:textId="77777777" w:rsidR="002D7E7B" w:rsidRPr="004A4C5A" w:rsidRDefault="002D7E7B" w:rsidP="002D7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Референциите към търговски марки/стандарти и други в Техническа спецификация</w:t>
      </w:r>
      <w:r w:rsidR="002E7EEF" w:rsidRPr="004A4C5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следва да се разбират за посочените или еквивалентни.</w:t>
      </w:r>
    </w:p>
    <w:p w14:paraId="2C9BF837" w14:textId="77777777" w:rsidR="00304B87" w:rsidRPr="004A4C5A" w:rsidRDefault="00304B87" w:rsidP="002D7E7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8E10F2" w14:textId="77777777" w:rsidR="002D7E7B" w:rsidRPr="004A4C5A" w:rsidRDefault="002D7E7B" w:rsidP="002D7E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4C5A">
        <w:rPr>
          <w:rFonts w:ascii="Times New Roman" w:hAnsi="Times New Roman"/>
          <w:sz w:val="24"/>
          <w:szCs w:val="24"/>
          <w:lang w:val="bg-BG"/>
        </w:rPr>
        <w:t xml:space="preserve">Посочените характеристики </w:t>
      </w:r>
      <w:r w:rsidR="005549BD" w:rsidRPr="004A4C5A">
        <w:rPr>
          <w:rFonts w:ascii="Times New Roman" w:hAnsi="Times New Roman"/>
          <w:sz w:val="24"/>
          <w:szCs w:val="24"/>
          <w:lang w:val="bg-BG"/>
        </w:rPr>
        <w:t xml:space="preserve">и функционални възможности </w:t>
      </w:r>
      <w:r w:rsidRPr="004A4C5A">
        <w:rPr>
          <w:rFonts w:ascii="Times New Roman" w:hAnsi="Times New Roman"/>
          <w:sz w:val="24"/>
          <w:szCs w:val="24"/>
          <w:lang w:val="bg-BG"/>
        </w:rPr>
        <w:t>в Техническа спецификация</w:t>
      </w:r>
      <w:r w:rsidR="001A5289" w:rsidRPr="004A4C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hAnsi="Times New Roman"/>
          <w:sz w:val="24"/>
          <w:szCs w:val="24"/>
          <w:lang w:val="bg-BG"/>
        </w:rPr>
        <w:t>са минимални като изисквания на Възложителя. Участникът по своя преценка може да предложи в своята оферта по</w:t>
      </w:r>
      <w:r w:rsidRPr="004A4C5A">
        <w:rPr>
          <w:rFonts w:ascii="Cambria Math" w:hAnsi="Cambria Math" w:cs="Cambria Math"/>
          <w:sz w:val="24"/>
          <w:szCs w:val="24"/>
          <w:lang w:val="bg-BG"/>
        </w:rPr>
        <w:t>‐</w:t>
      </w:r>
      <w:r w:rsidRPr="004A4C5A">
        <w:rPr>
          <w:rFonts w:ascii="Times New Roman" w:hAnsi="Times New Roman" w:cs="Arial"/>
          <w:sz w:val="24"/>
          <w:szCs w:val="24"/>
          <w:lang w:val="bg-BG"/>
        </w:rPr>
        <w:t>добри характеристики</w:t>
      </w:r>
      <w:r w:rsidR="005549BD" w:rsidRPr="004A4C5A">
        <w:rPr>
          <w:rFonts w:ascii="Times New Roman" w:hAnsi="Times New Roman" w:cs="Arial"/>
          <w:sz w:val="24"/>
          <w:szCs w:val="24"/>
          <w:lang w:val="bg-BG"/>
        </w:rPr>
        <w:t xml:space="preserve"> и функционални възможности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 от описаното в настоящата Техническа специ</w:t>
      </w:r>
      <w:r w:rsidRPr="004A4C5A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4A4C5A">
        <w:rPr>
          <w:rFonts w:ascii="Cambria Math" w:hAnsi="Cambria Math" w:cs="Cambria Math"/>
          <w:sz w:val="24"/>
          <w:szCs w:val="24"/>
          <w:lang w:val="bg-BG"/>
        </w:rPr>
        <w:t>‐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добри характеристики </w:t>
      </w:r>
      <w:r w:rsidR="005549BD" w:rsidRPr="004A4C5A">
        <w:rPr>
          <w:rFonts w:ascii="Times New Roman" w:hAnsi="Times New Roman" w:cs="Arial"/>
          <w:sz w:val="24"/>
          <w:szCs w:val="24"/>
          <w:lang w:val="bg-BG"/>
        </w:rPr>
        <w:t xml:space="preserve">и функционални възможности 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се считат </w:t>
      </w:r>
      <w:r w:rsidRPr="004A4C5A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14:paraId="432D123E" w14:textId="77777777" w:rsidR="00304B87" w:rsidRPr="004A4C5A" w:rsidRDefault="00304B87" w:rsidP="002D7E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21B7F4" w14:textId="77777777" w:rsidR="002D7E7B" w:rsidRPr="004A4C5A" w:rsidRDefault="002D7E7B" w:rsidP="002D7E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достави </w:t>
      </w:r>
      <w:r w:rsidR="00304B87" w:rsidRPr="004A4C5A">
        <w:rPr>
          <w:rFonts w:ascii="Times New Roman" w:hAnsi="Times New Roman"/>
          <w:sz w:val="24"/>
          <w:szCs w:val="24"/>
          <w:lang w:val="bg-BG"/>
        </w:rPr>
        <w:t>моторен плавателен съд</w:t>
      </w:r>
      <w:r w:rsidR="00304B87" w:rsidRPr="004A4C5A">
        <w:rPr>
          <w:rFonts w:ascii="Times New Roman" w:hAnsi="Times New Roman" w:cs="Arial"/>
          <w:sz w:val="24"/>
          <w:szCs w:val="24"/>
          <w:lang w:val="bg-BG"/>
        </w:rPr>
        <w:t>, кой</w:t>
      </w:r>
      <w:r w:rsidRPr="004A4C5A">
        <w:rPr>
          <w:rFonts w:ascii="Times New Roman" w:hAnsi="Times New Roman" w:cs="Arial"/>
          <w:sz w:val="24"/>
          <w:szCs w:val="24"/>
          <w:lang w:val="bg-BG"/>
        </w:rPr>
        <w:t>т</w:t>
      </w:r>
      <w:r w:rsidR="00304B87" w:rsidRPr="004A4C5A">
        <w:rPr>
          <w:rFonts w:ascii="Times New Roman" w:hAnsi="Times New Roman" w:cs="Arial"/>
          <w:sz w:val="24"/>
          <w:szCs w:val="24"/>
          <w:lang w:val="bg-BG"/>
        </w:rPr>
        <w:t>о да отговаря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 на </w:t>
      </w:r>
      <w:r w:rsidR="00136325" w:rsidRPr="004A4C5A">
        <w:rPr>
          <w:rFonts w:ascii="Times New Roman" w:hAnsi="Times New Roman" w:cs="Arial"/>
          <w:sz w:val="24"/>
          <w:szCs w:val="24"/>
          <w:lang w:val="bg-BG"/>
        </w:rPr>
        <w:t>заложените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 минимални техниче</w:t>
      </w:r>
      <w:r w:rsidRPr="004A4C5A">
        <w:rPr>
          <w:rFonts w:ascii="Times New Roman" w:hAnsi="Times New Roman"/>
          <w:sz w:val="24"/>
          <w:szCs w:val="24"/>
          <w:lang w:val="bg-BG"/>
        </w:rPr>
        <w:t>ски характеристики и функционални възможности</w:t>
      </w:r>
      <w:r w:rsidR="00136325" w:rsidRPr="004A4C5A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304B87" w:rsidRPr="004A4C5A">
        <w:rPr>
          <w:rFonts w:ascii="Times New Roman" w:hAnsi="Times New Roman"/>
          <w:sz w:val="24"/>
          <w:szCs w:val="24"/>
          <w:lang w:val="bg-BG"/>
        </w:rPr>
        <w:t xml:space="preserve">настоящата </w:t>
      </w:r>
      <w:r w:rsidR="00136325" w:rsidRPr="004A4C5A">
        <w:rPr>
          <w:rFonts w:ascii="Times New Roman" w:hAnsi="Times New Roman"/>
          <w:sz w:val="24"/>
          <w:szCs w:val="24"/>
          <w:lang w:val="bg-BG"/>
        </w:rPr>
        <w:t>Техническата спецификация</w:t>
      </w:r>
      <w:r w:rsidR="0017207C" w:rsidRPr="004A4C5A">
        <w:rPr>
          <w:rFonts w:ascii="Times New Roman" w:hAnsi="Times New Roman"/>
          <w:sz w:val="24"/>
          <w:szCs w:val="24"/>
          <w:lang w:val="bg-BG"/>
        </w:rPr>
        <w:t>.</w:t>
      </w:r>
    </w:p>
    <w:p w14:paraId="2F9AE6E8" w14:textId="77777777" w:rsidR="0017207C" w:rsidRPr="004A4C5A" w:rsidRDefault="0017207C" w:rsidP="002D7E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990EE5" w14:textId="77777777" w:rsidR="0017207C" w:rsidRPr="004A4C5A" w:rsidRDefault="0017207C" w:rsidP="0026148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>Технически характеристики и функционални възможности на моторен плавателен съд</w:t>
      </w:r>
      <w:r w:rsidR="005549BD" w:rsidRPr="004A4C5A">
        <w:rPr>
          <w:rFonts w:ascii="Times New Roman" w:hAnsi="Times New Roman"/>
          <w:b/>
          <w:sz w:val="24"/>
          <w:szCs w:val="24"/>
          <w:lang w:val="bg-BG"/>
        </w:rPr>
        <w:t xml:space="preserve"> (1 брой)</w:t>
      </w:r>
      <w:r w:rsidRPr="004A4C5A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EDD655E" w14:textId="77777777" w:rsidR="006A1B59" w:rsidRPr="004A4C5A" w:rsidRDefault="006A1B59" w:rsidP="006A1B5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E86C2DA" w14:textId="77777777" w:rsidR="006A1B59" w:rsidRPr="004A4C5A" w:rsidRDefault="006A1B59" w:rsidP="006A1B5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</w:rPr>
        <w:t xml:space="preserve">I. </w:t>
      </w:r>
      <w:r w:rsidRPr="004A4C5A">
        <w:rPr>
          <w:rFonts w:ascii="Times New Roman" w:hAnsi="Times New Roman"/>
          <w:b/>
          <w:sz w:val="24"/>
          <w:szCs w:val="24"/>
          <w:lang w:val="bg-BG"/>
        </w:rPr>
        <w:t>Общи изисквания:</w:t>
      </w:r>
    </w:p>
    <w:p w14:paraId="42EE2120" w14:textId="77777777" w:rsidR="0017207C" w:rsidRPr="004A4C5A" w:rsidRDefault="0017207C" w:rsidP="002B220E">
      <w:pPr>
        <w:widowControl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Моторният плавателен съд да отговаря на проектна категор</w:t>
      </w:r>
      <w:r w:rsidRPr="004E2D29">
        <w:rPr>
          <w:rFonts w:ascii="Times New Roman" w:hAnsi="Times New Roman" w:cs="Times New Roman"/>
          <w:sz w:val="24"/>
          <w:szCs w:val="24"/>
        </w:rPr>
        <w:t>ия</w:t>
      </w:r>
      <w:r w:rsidRPr="004E2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EE6" w:rsidRPr="004E2D29">
        <w:rPr>
          <w:rFonts w:ascii="Times New Roman" w:hAnsi="Times New Roman" w:cs="Times New Roman"/>
          <w:sz w:val="24"/>
          <w:szCs w:val="24"/>
        </w:rPr>
        <w:t>„C</w:t>
      </w:r>
      <w:r w:rsidRPr="004E2D29">
        <w:rPr>
          <w:rFonts w:ascii="Times New Roman" w:hAnsi="Times New Roman" w:cs="Times New Roman"/>
          <w:sz w:val="24"/>
          <w:szCs w:val="24"/>
        </w:rPr>
        <w:t>”</w:t>
      </w:r>
      <w:r w:rsidRPr="004A4C5A">
        <w:rPr>
          <w:rFonts w:ascii="Times New Roman" w:hAnsi="Times New Roman" w:cs="Times New Roman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съгласно т.8.2.1 от Разпореждане № 68/2014г. на Изпълнителния директор на Изпълнителна агенция</w:t>
      </w:r>
      <w:r w:rsidRPr="004A4C5A">
        <w:rPr>
          <w:rFonts w:ascii="Times New Roman" w:hAnsi="Times New Roman" w:cs="Times New Roman"/>
          <w:sz w:val="24"/>
          <w:szCs w:val="24"/>
        </w:rPr>
        <w:t xml:space="preserve"> „Морска Администрация”.</w:t>
      </w:r>
    </w:p>
    <w:p w14:paraId="4479B33F" w14:textId="77777777" w:rsidR="0017207C" w:rsidRPr="004A4C5A" w:rsidRDefault="00F2406E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Моторния</w:t>
      </w:r>
      <w:r w:rsidR="000E325C" w:rsidRPr="004A4C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7207C" w:rsidRPr="004A4C5A">
        <w:rPr>
          <w:rFonts w:ascii="Times New Roman" w:hAnsi="Times New Roman" w:cs="Times New Roman"/>
          <w:sz w:val="24"/>
          <w:szCs w:val="24"/>
          <w:lang w:val="ru-RU"/>
        </w:rPr>
        <w:t>лавател</w:t>
      </w:r>
      <w:r w:rsidR="000E325C" w:rsidRPr="004A4C5A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17207C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съд да отговаря на следните изисквания за район на плаване </w:t>
      </w:r>
      <w:r w:rsidR="0017207C" w:rsidRPr="004A4C5A">
        <w:rPr>
          <w:rFonts w:ascii="Times New Roman" w:hAnsi="Times New Roman" w:cs="Times New Roman"/>
          <w:sz w:val="24"/>
          <w:szCs w:val="24"/>
        </w:rPr>
        <w:t>I</w:t>
      </w:r>
      <w:r w:rsidR="00066699" w:rsidRPr="004A4C5A">
        <w:rPr>
          <w:rFonts w:ascii="Times New Roman" w:hAnsi="Times New Roman" w:cs="Times New Roman"/>
          <w:sz w:val="24"/>
          <w:szCs w:val="24"/>
        </w:rPr>
        <w:t>-B</w:t>
      </w:r>
      <w:r w:rsidR="0017207C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съгласно Разпореждане № 68/2014г. на Изпълнителния директор на Изпълнителна агенция </w:t>
      </w:r>
      <w:r w:rsidR="0017207C" w:rsidRPr="004A4C5A">
        <w:rPr>
          <w:rFonts w:ascii="Times New Roman" w:hAnsi="Times New Roman" w:cs="Times New Roman"/>
          <w:sz w:val="24"/>
          <w:szCs w:val="24"/>
        </w:rPr>
        <w:t xml:space="preserve"> „Морска Администрация”:</w:t>
      </w:r>
    </w:p>
    <w:p w14:paraId="0BDE63F0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на т. 5.</w:t>
      </w:r>
      <w:r w:rsidRPr="004A4C5A">
        <w:rPr>
          <w:rFonts w:ascii="Times New Roman" w:hAnsi="Times New Roman" w:cs="Times New Roman"/>
          <w:sz w:val="24"/>
          <w:szCs w:val="24"/>
        </w:rPr>
        <w:t>I. „К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онструкцията на плавателния съд</w:t>
      </w:r>
      <w:r w:rsidRPr="004A4C5A">
        <w:rPr>
          <w:rFonts w:ascii="Times New Roman" w:hAnsi="Times New Roman" w:cs="Times New Roman"/>
          <w:sz w:val="24"/>
          <w:szCs w:val="24"/>
        </w:rPr>
        <w:t>”</w:t>
      </w:r>
    </w:p>
    <w:p w14:paraId="6DAC9ED0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на т. 5.</w:t>
      </w:r>
      <w:r w:rsidRPr="004A4C5A">
        <w:rPr>
          <w:rFonts w:ascii="Times New Roman" w:hAnsi="Times New Roman" w:cs="Times New Roman"/>
          <w:sz w:val="24"/>
          <w:szCs w:val="24"/>
        </w:rPr>
        <w:t>II. „В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ид на двигателя</w:t>
      </w:r>
      <w:r w:rsidRPr="004A4C5A">
        <w:rPr>
          <w:rFonts w:ascii="Times New Roman" w:hAnsi="Times New Roman" w:cs="Times New Roman"/>
          <w:sz w:val="24"/>
          <w:szCs w:val="24"/>
        </w:rPr>
        <w:t>”</w:t>
      </w:r>
    </w:p>
    <w:p w14:paraId="12558D59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на т. 6.</w:t>
      </w:r>
      <w:r w:rsidRPr="004A4C5A">
        <w:rPr>
          <w:rFonts w:ascii="Times New Roman" w:hAnsi="Times New Roman" w:cs="Times New Roman"/>
          <w:sz w:val="24"/>
          <w:szCs w:val="24"/>
        </w:rPr>
        <w:t>III. „К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орпус и конструкция</w:t>
      </w:r>
      <w:r w:rsidRPr="004A4C5A">
        <w:rPr>
          <w:rFonts w:ascii="Times New Roman" w:hAnsi="Times New Roman" w:cs="Times New Roman"/>
          <w:sz w:val="24"/>
          <w:szCs w:val="24"/>
        </w:rPr>
        <w:t>”, с изключение на изискванията в т. 6.III.18 и т. 6.III.19</w:t>
      </w:r>
    </w:p>
    <w:p w14:paraId="771C458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на т. 6. IV. „М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еханизми</w:t>
      </w:r>
      <w:r w:rsidRPr="004A4C5A">
        <w:rPr>
          <w:rFonts w:ascii="Times New Roman" w:hAnsi="Times New Roman" w:cs="Times New Roman"/>
          <w:sz w:val="24"/>
          <w:szCs w:val="24"/>
        </w:rPr>
        <w:t>”, с изключение на изискванията в т. 6.IV.6, т. 6.IV.8 и т. 6.IV.9</w:t>
      </w:r>
    </w:p>
    <w:p w14:paraId="12A34C38" w14:textId="77777777" w:rsidR="0017207C" w:rsidRPr="004A4C5A" w:rsidRDefault="0017207C" w:rsidP="002B220E">
      <w:pPr>
        <w:pStyle w:val="ListParagraph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Екипаж, пътници и товар на </w:t>
      </w:r>
      <w:r w:rsidR="00F2406E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моторния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плавател</w:t>
      </w:r>
      <w:r w:rsidR="000E325C" w:rsidRPr="004A4C5A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съд:</w:t>
      </w:r>
    </w:p>
    <w:p w14:paraId="1DAFB89E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екипаж - от 2 до 4 души</w:t>
      </w:r>
    </w:p>
    <w:p w14:paraId="794A48AE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пътници -  минимум 10 души</w:t>
      </w:r>
    </w:p>
    <w:p w14:paraId="31D33FC3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ind w:left="7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4A4C5A">
        <w:rPr>
          <w:rFonts w:ascii="Times New Roman" w:hAnsi="Times New Roman" w:cs="Times New Roman"/>
          <w:sz w:val="24"/>
          <w:szCs w:val="24"/>
        </w:rPr>
        <w:t xml:space="preserve"> -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минимум 1000 кг</w:t>
      </w:r>
    </w:p>
    <w:p w14:paraId="1041DBC2" w14:textId="77777777" w:rsidR="0017207C" w:rsidRPr="004A4C5A" w:rsidRDefault="0017207C" w:rsidP="002B220E">
      <w:pPr>
        <w:pStyle w:val="ListParagraph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Скоростни характеристики на </w:t>
      </w:r>
      <w:r w:rsidR="00F2406E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моторния </w:t>
      </w:r>
      <w:r w:rsidR="000E325C" w:rsidRPr="004A4C5A">
        <w:rPr>
          <w:rFonts w:ascii="Times New Roman" w:hAnsi="Times New Roman" w:cs="Times New Roman"/>
          <w:sz w:val="24"/>
          <w:szCs w:val="24"/>
          <w:lang w:val="ru-RU"/>
        </w:rPr>
        <w:t>плавателен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съд:</w:t>
      </w:r>
    </w:p>
    <w:p w14:paraId="499852A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максимална скорост при продължителна работа на двигателите – </w:t>
      </w:r>
      <w:r w:rsidRPr="004A4C5A">
        <w:rPr>
          <w:rFonts w:ascii="Times New Roman" w:hAnsi="Times New Roman" w:cs="Times New Roman"/>
          <w:sz w:val="24"/>
          <w:szCs w:val="24"/>
        </w:rPr>
        <w:t>минимум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10,0 вз.</w:t>
      </w:r>
    </w:p>
    <w:p w14:paraId="73A6CA52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крейсерска скорост – </w:t>
      </w:r>
      <w:r w:rsidRPr="004A4C5A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8,0 вз.</w:t>
      </w:r>
    </w:p>
    <w:p w14:paraId="60AC91D7" w14:textId="77777777" w:rsidR="0017207C" w:rsidRPr="004A4C5A" w:rsidRDefault="0017207C" w:rsidP="002B220E">
      <w:pPr>
        <w:widowControl/>
        <w:numPr>
          <w:ilvl w:val="0"/>
          <w:numId w:val="11"/>
        </w:numPr>
        <w:tabs>
          <w:tab w:val="num" w:pos="1418"/>
        </w:tabs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Вместимост на цистерната</w:t>
      </w:r>
      <w:r w:rsidRPr="004A4C5A">
        <w:rPr>
          <w:rFonts w:ascii="Times New Roman" w:hAnsi="Times New Roman" w:cs="Times New Roman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(цистерните) за гориво – общо минимум</w:t>
      </w:r>
      <w:r w:rsidRPr="004A4C5A">
        <w:rPr>
          <w:rFonts w:ascii="Times New Roman" w:hAnsi="Times New Roman" w:cs="Times New Roman"/>
          <w:sz w:val="24"/>
          <w:szCs w:val="24"/>
        </w:rPr>
        <w:t xml:space="preserve"> 120 литра.</w:t>
      </w:r>
    </w:p>
    <w:p w14:paraId="5763CE3B" w14:textId="77777777" w:rsidR="0017207C" w:rsidRPr="004A4C5A" w:rsidRDefault="00F2406E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Моторния</w:t>
      </w:r>
      <w:r w:rsidR="000E325C" w:rsidRPr="004A4C5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17207C" w:rsidRPr="004A4C5A">
        <w:rPr>
          <w:rFonts w:ascii="Times New Roman" w:hAnsi="Times New Roman" w:cs="Times New Roman"/>
          <w:sz w:val="24"/>
          <w:szCs w:val="24"/>
        </w:rPr>
        <w:t>лавател</w:t>
      </w:r>
      <w:r w:rsidR="001E2FE9" w:rsidRPr="004A4C5A">
        <w:rPr>
          <w:rFonts w:ascii="Times New Roman" w:hAnsi="Times New Roman" w:cs="Times New Roman"/>
          <w:sz w:val="24"/>
          <w:szCs w:val="24"/>
          <w:lang w:val="bg-BG"/>
        </w:rPr>
        <w:t>еме</w:t>
      </w:r>
      <w:r w:rsidR="000E325C" w:rsidRPr="004A4C5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7207C" w:rsidRPr="004A4C5A">
        <w:rPr>
          <w:rFonts w:ascii="Times New Roman" w:hAnsi="Times New Roman" w:cs="Times New Roman"/>
          <w:sz w:val="24"/>
          <w:szCs w:val="24"/>
        </w:rPr>
        <w:t xml:space="preserve"> съд да е оборудван с:</w:t>
      </w:r>
    </w:p>
    <w:p w14:paraId="2AEB813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магнитен компас, морско изпълнение</w:t>
      </w:r>
    </w:p>
    <w:p w14:paraId="27C8849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ехолот</w:t>
      </w:r>
    </w:p>
    <w:p w14:paraId="5292EFB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GPS (Global Positioning System – Глобална система за позициониране) приемник</w:t>
      </w:r>
    </w:p>
    <w:p w14:paraId="6A022F8A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сигнални светлини съгласно МППСМ-72 (международни правила за предпазване от сблъскване на море)</w:t>
      </w:r>
    </w:p>
    <w:p w14:paraId="70E6C3F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средство за подаване на звуков сигнал (сирена) съгласно </w:t>
      </w:r>
      <w:r w:rsidRPr="004A4C5A">
        <w:rPr>
          <w:rFonts w:ascii="Times New Roman" w:hAnsi="Times New Roman" w:cs="Times New Roman"/>
          <w:sz w:val="24"/>
          <w:szCs w:val="24"/>
        </w:rPr>
        <w:t>МППСМ-72 (международни правила за предпазване от сблъскване на море)</w:t>
      </w:r>
    </w:p>
    <w:p w14:paraId="5FF86D63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стационарна УКВ радиостанция:</w:t>
      </w:r>
    </w:p>
    <w:p w14:paraId="588951A5" w14:textId="77777777" w:rsidR="0017207C" w:rsidRPr="004A4C5A" w:rsidRDefault="0017207C" w:rsidP="002B220E">
      <w:pPr>
        <w:pStyle w:val="ListParagraph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работеща на Международния морски диапазон, задължително на канали 6, 13, 16 и 70</w:t>
      </w:r>
    </w:p>
    <w:p w14:paraId="270E0940" w14:textId="77777777" w:rsidR="0017207C" w:rsidRPr="004A4C5A" w:rsidRDefault="0017207C" w:rsidP="002B220E">
      <w:pPr>
        <w:pStyle w:val="ListParagraph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мощност над 12</w:t>
      </w:r>
      <w:r w:rsidRPr="004A4C5A">
        <w:rPr>
          <w:rFonts w:ascii="Times New Roman" w:hAnsi="Times New Roman" w:cs="Times New Roman"/>
          <w:sz w:val="24"/>
          <w:szCs w:val="24"/>
        </w:rPr>
        <w:t>W изходна мощност</w:t>
      </w:r>
    </w:p>
    <w:p w14:paraId="60859BB6" w14:textId="77777777" w:rsidR="0017207C" w:rsidRPr="004A4C5A" w:rsidRDefault="0017207C" w:rsidP="002B220E">
      <w:pPr>
        <w:pStyle w:val="ListParagraph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аварийно захранване, осигуряващо работата минимум 6 часа</w:t>
      </w:r>
    </w:p>
    <w:p w14:paraId="00B38F8E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радиолокационен отражател.</w:t>
      </w:r>
    </w:p>
    <w:p w14:paraId="0396E66C" w14:textId="77777777" w:rsidR="0017207C" w:rsidRPr="004A4C5A" w:rsidRDefault="0017207C" w:rsidP="002B220E">
      <w:pPr>
        <w:widowControl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Управление на винто-рулевата група - дублирано, с рул и щамбайн в закритата рубка и на изнесен открит мостик.</w:t>
      </w:r>
    </w:p>
    <w:p w14:paraId="4F127AAD" w14:textId="77777777" w:rsidR="0017207C" w:rsidRPr="004A4C5A" w:rsidRDefault="0017207C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Винто-рулева група:</w:t>
      </w:r>
    </w:p>
    <w:p w14:paraId="12F92217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lastRenderedPageBreak/>
        <w:t>с поне един винт с три или повече лопуса</w:t>
      </w:r>
    </w:p>
    <w:p w14:paraId="7A9D7B68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 едно или две пера на руля.</w:t>
      </w:r>
    </w:p>
    <w:p w14:paraId="069447AF" w14:textId="77777777" w:rsidR="0017207C" w:rsidRPr="004A4C5A" w:rsidRDefault="0017207C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Котвено-швартово устройство:</w:t>
      </w:r>
    </w:p>
    <w:p w14:paraId="018EC4A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кнехтове за швартоване и буксировка</w:t>
      </w:r>
    </w:p>
    <w:p w14:paraId="5D1A86AB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котвено въже или верига, с дължина минимум 50 метра</w:t>
      </w:r>
    </w:p>
    <w:p w14:paraId="5DAD25B6" w14:textId="77777777" w:rsidR="0017207C" w:rsidRPr="004A4C5A" w:rsidRDefault="00D07C71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17207C" w:rsidRPr="004A4C5A">
        <w:rPr>
          <w:rFonts w:ascii="Times New Roman" w:hAnsi="Times New Roman" w:cs="Times New Roman"/>
          <w:sz w:val="24"/>
          <w:szCs w:val="24"/>
          <w:lang w:val="ru-RU"/>
        </w:rPr>
        <w:t>ндък за съхранение на котвеното/швартовото въже или веригата.</w:t>
      </w:r>
    </w:p>
    <w:p w14:paraId="568CA962" w14:textId="77777777" w:rsidR="0017207C" w:rsidRPr="004A4C5A" w:rsidRDefault="0017207C" w:rsidP="002B220E">
      <w:pPr>
        <w:widowControl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Подемно устройство с хидравлично или електрическо задвижване, разположено в носовата или кърмовата част. Подемното устройство да може да се използва за вдигане и спускане на това</w:t>
      </w:r>
      <w:r w:rsidRPr="004E2D29">
        <w:rPr>
          <w:rFonts w:ascii="Times New Roman" w:hAnsi="Times New Roman" w:cs="Times New Roman"/>
          <w:sz w:val="24"/>
          <w:szCs w:val="24"/>
          <w:lang w:val="ru-RU"/>
        </w:rPr>
        <w:t>ри за</w:t>
      </w:r>
      <w:r w:rsidR="00B15EE6" w:rsidRPr="004E2D2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E2D29">
        <w:rPr>
          <w:rFonts w:ascii="Times New Roman" w:hAnsi="Times New Roman" w:cs="Times New Roman"/>
          <w:sz w:val="24"/>
          <w:szCs w:val="24"/>
          <w:lang w:val="ru-RU"/>
        </w:rPr>
        <w:t xml:space="preserve"> борд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, за швартоване и за вдигане и спускане на котва.</w:t>
      </w:r>
    </w:p>
    <w:p w14:paraId="6D4AEE83" w14:textId="77777777" w:rsidR="0017207C" w:rsidRPr="004A4C5A" w:rsidRDefault="0017207C" w:rsidP="002B220E">
      <w:pPr>
        <w:widowControl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Мачта - осигуряваща разполагането на сигнално-отличителни</w:t>
      </w:r>
      <w:r w:rsidRPr="004A4C5A">
        <w:rPr>
          <w:rFonts w:ascii="Times New Roman" w:hAnsi="Times New Roman" w:cs="Times New Roman"/>
          <w:sz w:val="24"/>
          <w:szCs w:val="24"/>
        </w:rPr>
        <w:t>те и навигационни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светлини</w:t>
      </w:r>
      <w:r w:rsidRPr="004A4C5A">
        <w:rPr>
          <w:rFonts w:ascii="Times New Roman" w:hAnsi="Times New Roman" w:cs="Times New Roman"/>
          <w:sz w:val="24"/>
          <w:szCs w:val="24"/>
        </w:rPr>
        <w:t>, антени, сирена и флагове.</w:t>
      </w:r>
    </w:p>
    <w:p w14:paraId="6EAD1697" w14:textId="77777777" w:rsidR="0017207C" w:rsidRPr="004A4C5A" w:rsidRDefault="0017207C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Допълнителни изисквания:</w:t>
      </w:r>
    </w:p>
    <w:p w14:paraId="01489A9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 xml:space="preserve">aко </w:t>
      </w:r>
      <w:r w:rsidR="00F2406E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моторния </w:t>
      </w:r>
      <w:r w:rsidRPr="004A4C5A">
        <w:rPr>
          <w:rFonts w:ascii="Times New Roman" w:hAnsi="Times New Roman" w:cs="Times New Roman"/>
          <w:sz w:val="24"/>
          <w:szCs w:val="24"/>
        </w:rPr>
        <w:t>плавател</w:t>
      </w:r>
      <w:r w:rsidR="00E40473" w:rsidRPr="004A4C5A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4A4C5A">
        <w:rPr>
          <w:rFonts w:ascii="Times New Roman" w:hAnsi="Times New Roman" w:cs="Times New Roman"/>
          <w:sz w:val="24"/>
          <w:szCs w:val="24"/>
        </w:rPr>
        <w:t xml:space="preserve"> съд разполага с дървени части да бъдат обработени срещу вредители и загниване и покрити с четири слоя лак</w:t>
      </w:r>
    </w:p>
    <w:p w14:paraId="595E5BF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да бъдат монтирани щормови ръкохватки на необходимите места</w:t>
      </w:r>
    </w:p>
    <w:p w14:paraId="13FA9116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в рубката да се придвиди място за поне трима души, освен рулевия.</w:t>
      </w:r>
    </w:p>
    <w:p w14:paraId="0E9CB816" w14:textId="77777777" w:rsidR="0017207C" w:rsidRPr="004A4C5A" w:rsidRDefault="0017207C" w:rsidP="002B220E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Допълнително оборудване:</w:t>
      </w:r>
    </w:p>
    <w:p w14:paraId="2D4ED539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канджа </w:t>
      </w:r>
      <w:r w:rsidRPr="004A4C5A">
        <w:rPr>
          <w:rFonts w:ascii="Times New Roman" w:hAnsi="Times New Roman" w:cs="Times New Roman"/>
          <w:sz w:val="24"/>
          <w:szCs w:val="24"/>
        </w:rPr>
        <w:t>-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1бр.</w:t>
      </w:r>
    </w:p>
    <w:p w14:paraId="4456AC25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х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въргало</w:t>
      </w:r>
      <w:r w:rsidRPr="004A4C5A">
        <w:rPr>
          <w:rFonts w:ascii="Times New Roman" w:hAnsi="Times New Roman" w:cs="Times New Roman"/>
          <w:sz w:val="24"/>
          <w:szCs w:val="24"/>
        </w:rPr>
        <w:t xml:space="preserve"> -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1бр.</w:t>
      </w:r>
    </w:p>
    <w:p w14:paraId="4C16E95F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плаваща котва</w:t>
      </w:r>
      <w:r w:rsidRPr="004A4C5A">
        <w:rPr>
          <w:rFonts w:ascii="Times New Roman" w:hAnsi="Times New Roman" w:cs="Times New Roman"/>
          <w:sz w:val="24"/>
          <w:szCs w:val="24"/>
        </w:rPr>
        <w:t xml:space="preserve"> -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1бр.</w:t>
      </w:r>
    </w:p>
    <w:p w14:paraId="2603CADD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пиротехника </w:t>
      </w:r>
      <w:r w:rsidR="00CC7525">
        <w:rPr>
          <w:rFonts w:ascii="Times New Roman" w:hAnsi="Times New Roman" w:cs="Times New Roman"/>
          <w:sz w:val="24"/>
          <w:szCs w:val="24"/>
        </w:rPr>
        <w:t>–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CC7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компл</w:t>
      </w:r>
      <w:r w:rsidR="00CC7525">
        <w:rPr>
          <w:rFonts w:ascii="Times New Roman" w:hAnsi="Times New Roman" w:cs="Times New Roman"/>
          <w:sz w:val="24"/>
          <w:szCs w:val="24"/>
          <w:lang w:val="ru-RU"/>
        </w:rPr>
        <w:t>ект</w:t>
      </w:r>
    </w:p>
    <w:p w14:paraId="7A8A4298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ind w:left="7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медицинска аптечка </w:t>
      </w:r>
      <w:r w:rsidRPr="004A4C5A">
        <w:rPr>
          <w:rFonts w:ascii="Times New Roman" w:hAnsi="Times New Roman" w:cs="Times New Roman"/>
          <w:sz w:val="24"/>
          <w:szCs w:val="24"/>
        </w:rPr>
        <w:t>-</w:t>
      </w:r>
      <w:r w:rsidR="00734940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1бр.</w:t>
      </w:r>
    </w:p>
    <w:p w14:paraId="2529B7E8" w14:textId="77777777" w:rsidR="0017207C" w:rsidRPr="004A4C5A" w:rsidRDefault="006A1B59" w:rsidP="002B220E">
      <w:pPr>
        <w:widowControl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7207C" w:rsidRPr="004A4C5A">
        <w:rPr>
          <w:rFonts w:ascii="Times New Roman" w:hAnsi="Times New Roman" w:cs="Times New Roman"/>
          <w:b/>
          <w:sz w:val="24"/>
          <w:szCs w:val="24"/>
          <w:lang w:val="ru-RU"/>
        </w:rPr>
        <w:t>Корпус</w:t>
      </w:r>
    </w:p>
    <w:p w14:paraId="4C810E55" w14:textId="77777777" w:rsidR="0017207C" w:rsidRPr="004A4C5A" w:rsidRDefault="0017207C" w:rsidP="002B220E">
      <w:pPr>
        <w:pStyle w:val="ListParagraph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Характеристики на корпуса:</w:t>
      </w:r>
    </w:p>
    <w:p w14:paraId="0E0F9E8F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материал за изработка на корпуса - стъклопластмасов или метален</w:t>
      </w:r>
    </w:p>
    <w:p w14:paraId="084298F6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 наклонен форщевен</w:t>
      </w:r>
    </w:p>
    <w:p w14:paraId="7DF2D40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транцева кърма</w:t>
      </w:r>
    </w:p>
    <w:p w14:paraId="67BC24DE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непрекъсната водоотливна и водонепроницаема палуба</w:t>
      </w:r>
    </w:p>
    <w:p w14:paraId="37DF584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със закрита рубка, висока минимум 1,90м</w:t>
      </w:r>
    </w:p>
    <w:p w14:paraId="0E4975E8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 двойно дъно</w:t>
      </w:r>
    </w:p>
    <w:p w14:paraId="333CF2EA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 xml:space="preserve">с обособен, закрит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моторен</w:t>
      </w:r>
      <w:r w:rsidRPr="004A4C5A">
        <w:rPr>
          <w:rFonts w:ascii="Times New Roman" w:hAnsi="Times New Roman" w:cs="Times New Roman"/>
          <w:sz w:val="24"/>
          <w:szCs w:val="24"/>
        </w:rPr>
        <w:t xml:space="preserve"> отсек за двигателя</w:t>
      </w:r>
    </w:p>
    <w:p w14:paraId="443FC63C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обособен румпелен отсек</w:t>
      </w:r>
    </w:p>
    <w:p w14:paraId="5DA4D3B9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с обособен форпик</w:t>
      </w:r>
    </w:p>
    <w:p w14:paraId="175B379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 xml:space="preserve">бордовете да бъдат защитени с буртик </w:t>
      </w:r>
    </w:p>
    <w:p w14:paraId="216FD44D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бордовете да бъдат оборудвани с леерно устройство.</w:t>
      </w:r>
    </w:p>
    <w:p w14:paraId="5A3055E7" w14:textId="77777777" w:rsidR="0017207C" w:rsidRPr="004A4C5A" w:rsidRDefault="0017207C" w:rsidP="002B220E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2. Главни размери на корпуса</w:t>
      </w:r>
      <w:r w:rsidRPr="004A4C5A">
        <w:rPr>
          <w:rFonts w:ascii="Times New Roman" w:hAnsi="Times New Roman" w:cs="Times New Roman"/>
          <w:sz w:val="24"/>
          <w:szCs w:val="24"/>
        </w:rPr>
        <w:t>:</w:t>
      </w:r>
    </w:p>
    <w:p w14:paraId="0B5C6726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максимална дължина (Lmaх) – </w:t>
      </w:r>
      <w:r w:rsidR="004B22F3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8,00м</w:t>
      </w:r>
    </w:p>
    <w:p w14:paraId="72EDC351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дължина между перпендикулярите (Lpp) – </w:t>
      </w:r>
      <w:r w:rsidR="004B22F3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7,00м </w:t>
      </w:r>
    </w:p>
    <w:p w14:paraId="266AE23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максимална широчина (Bmaх) – </w:t>
      </w:r>
      <w:r w:rsidR="004B22F3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2,50м </w:t>
      </w:r>
    </w:p>
    <w:p w14:paraId="6D74AE65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височина на борда в мидела (D) – </w:t>
      </w:r>
      <w:r w:rsidR="004B22F3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1,20м </w:t>
      </w:r>
    </w:p>
    <w:p w14:paraId="305339CD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водоизместване - минимум 2,5 тона</w:t>
      </w:r>
    </w:p>
    <w:p w14:paraId="03DD308A" w14:textId="77777777" w:rsidR="0017207C" w:rsidRPr="004A4C5A" w:rsidRDefault="0017207C" w:rsidP="002B220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>II</w:t>
      </w:r>
      <w:r w:rsidR="006A1B59" w:rsidRPr="004A4C5A">
        <w:rPr>
          <w:rFonts w:ascii="Times New Roman" w:hAnsi="Times New Roman" w:cs="Times New Roman"/>
          <w:b/>
          <w:sz w:val="24"/>
          <w:szCs w:val="24"/>
        </w:rPr>
        <w:t>I</w:t>
      </w:r>
      <w:r w:rsidRPr="004A4C5A">
        <w:rPr>
          <w:rFonts w:ascii="Times New Roman" w:hAnsi="Times New Roman" w:cs="Times New Roman"/>
          <w:b/>
          <w:sz w:val="24"/>
          <w:szCs w:val="24"/>
          <w:lang w:val="ru-RU"/>
        </w:rPr>
        <w:t>. Двигателна уредба и бордова електическа мрежа:</w:t>
      </w:r>
    </w:p>
    <w:p w14:paraId="579BC10C" w14:textId="77777777" w:rsidR="0017207C" w:rsidRPr="004A4C5A" w:rsidRDefault="0017207C" w:rsidP="002B220E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Двигателна уредба:</w:t>
      </w:r>
    </w:p>
    <w:p w14:paraId="0D49DBEE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мощност на силовата уредба – минимум 80 к.с.</w:t>
      </w:r>
    </w:p>
    <w:p w14:paraId="6586E285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гориво – дизелово</w:t>
      </w:r>
    </w:p>
    <w:p w14:paraId="02ACF6D7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 възможност за реверс</w:t>
      </w:r>
    </w:p>
    <w:p w14:paraId="40864682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 електрически или пневматичен пуск</w:t>
      </w:r>
    </w:p>
    <w:p w14:paraId="7A4BD01A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 автономно подаване на горивото към двигателя</w:t>
      </w:r>
    </w:p>
    <w:p w14:paraId="497B7559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с водно охлаждане</w:t>
      </w:r>
    </w:p>
    <w:p w14:paraId="2051B392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газоизпускане през шумозаглушител</w:t>
      </w:r>
    </w:p>
    <w:p w14:paraId="7962B284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spacing w:after="100"/>
        <w:ind w:left="7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цистерните за гориво да бъдат оборудвани с измервателни уреди за дистанционен контрол на наличните количества от пулта за управление в рубката</w:t>
      </w:r>
      <w:r w:rsidR="00734940" w:rsidRPr="004A4C5A">
        <w:rPr>
          <w:rFonts w:ascii="Times New Roman" w:hAnsi="Times New Roman" w:cs="Times New Roman"/>
          <w:sz w:val="24"/>
          <w:szCs w:val="24"/>
        </w:rPr>
        <w:t>.</w:t>
      </w:r>
    </w:p>
    <w:p w14:paraId="5A6760EC" w14:textId="77777777" w:rsidR="0017207C" w:rsidRPr="004A4C5A" w:rsidRDefault="0017207C" w:rsidP="002B220E">
      <w:pPr>
        <w:pStyle w:val="ListParagraph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Бордова електрическа мрежа:</w:t>
      </w:r>
    </w:p>
    <w:p w14:paraId="4AFE1806" w14:textId="77777777" w:rsidR="0017207C" w:rsidRPr="004A4C5A" w:rsidRDefault="00992289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7207C" w:rsidRPr="004A4C5A">
        <w:rPr>
          <w:rFonts w:ascii="Times New Roman" w:hAnsi="Times New Roman" w:cs="Times New Roman"/>
          <w:sz w:val="24"/>
          <w:szCs w:val="24"/>
        </w:rPr>
        <w:t>остоянен ток (DC) -</w:t>
      </w:r>
      <w:r w:rsidR="0017207C"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 12 волта </w:t>
      </w:r>
    </w:p>
    <w:p w14:paraId="10EC734D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 xml:space="preserve">с изведени източници за захранване </w:t>
      </w:r>
      <w:r w:rsidRPr="004A4C5A">
        <w:rPr>
          <w:rFonts w:ascii="Times New Roman" w:hAnsi="Times New Roman" w:cs="Times New Roman"/>
          <w:sz w:val="24"/>
          <w:szCs w:val="24"/>
        </w:rPr>
        <w:t xml:space="preserve">DC -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12 волта в рубката и на открития мостик</w:t>
      </w:r>
    </w:p>
    <w:p w14:paraId="5A1011A2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всички ключове, лампи, контакти и други, разположени на открити места или в помещения с повишена влажност да са влагозащитени</w:t>
      </w:r>
    </w:p>
    <w:p w14:paraId="35816AB0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с две или повече акумулаторни батерии</w:t>
      </w:r>
    </w:p>
    <w:p w14:paraId="40E6BEEC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 xml:space="preserve">наличие на изключвател на захранването на </w:t>
      </w:r>
      <w:r w:rsidR="00D250E8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моторния </w:t>
      </w:r>
      <w:r w:rsidRPr="004A4C5A">
        <w:rPr>
          <w:rFonts w:ascii="Times New Roman" w:hAnsi="Times New Roman" w:cs="Times New Roman"/>
          <w:sz w:val="24"/>
          <w:szCs w:val="24"/>
        </w:rPr>
        <w:t>палавател</w:t>
      </w:r>
      <w:r w:rsidR="00D250E8" w:rsidRPr="004A4C5A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4A4C5A">
        <w:rPr>
          <w:rFonts w:ascii="Times New Roman" w:hAnsi="Times New Roman" w:cs="Times New Roman"/>
          <w:sz w:val="24"/>
          <w:szCs w:val="24"/>
        </w:rPr>
        <w:t xml:space="preserve"> съд</w:t>
      </w:r>
    </w:p>
    <w:p w14:paraId="6F374D88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постояннотоковата уредба да бъде защитена с подходящи малогабаритни мрежови прекъсвачи</w:t>
      </w:r>
    </w:p>
    <w:p w14:paraId="37A64687" w14:textId="77777777" w:rsidR="0017207C" w:rsidRPr="004A4C5A" w:rsidRDefault="0017207C" w:rsidP="002B220E">
      <w:pPr>
        <w:pStyle w:val="ListParagraph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 xml:space="preserve">да се осигури подходящо осветление във всички помещения и на открита палуба на DC </w:t>
      </w:r>
      <w:r w:rsidRPr="004A4C5A">
        <w:rPr>
          <w:rFonts w:ascii="Times New Roman" w:hAnsi="Times New Roman" w:cs="Times New Roman"/>
          <w:sz w:val="24"/>
          <w:szCs w:val="24"/>
          <w:lang w:val="ru-RU"/>
        </w:rPr>
        <w:t>12 волта</w:t>
      </w:r>
    </w:p>
    <w:p w14:paraId="00EC8715" w14:textId="77777777" w:rsidR="00D250E8" w:rsidRPr="004A4C5A" w:rsidRDefault="0017207C" w:rsidP="0017207C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</w:rPr>
        <w:t>светлините да бъдат индивидуално или групови включвани и изключвани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D06E289" w14:textId="77777777" w:rsidR="0017207C" w:rsidRPr="004A4C5A" w:rsidRDefault="0017207C" w:rsidP="0017207C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C5A">
        <w:rPr>
          <w:rFonts w:ascii="Times New Roman" w:hAnsi="Times New Roman" w:cs="Times New Roman"/>
          <w:sz w:val="24"/>
          <w:szCs w:val="24"/>
          <w:lang w:val="ru-RU"/>
        </w:rPr>
        <w:t>зареждането на акумулаторните батерии на борда - от генератор на двигателя и външен източник.</w:t>
      </w:r>
    </w:p>
    <w:p w14:paraId="5C2D5432" w14:textId="77777777" w:rsidR="0017207C" w:rsidRPr="004A4C5A" w:rsidRDefault="0017207C" w:rsidP="002D7E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203F0DF" w14:textId="77777777" w:rsidR="00B33C80" w:rsidRPr="004A4C5A" w:rsidRDefault="00B33C80" w:rsidP="00B33C80">
      <w:pPr>
        <w:spacing w:before="40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</w:t>
      </w:r>
      <w:r w:rsidR="00304B87" w:rsidRPr="004A4C5A">
        <w:rPr>
          <w:rFonts w:ascii="Times New Roman" w:hAnsi="Times New Roman"/>
          <w:b/>
          <w:sz w:val="24"/>
          <w:u w:val="single"/>
          <w:lang w:val="bg-BG"/>
        </w:rPr>
        <w:t>:</w:t>
      </w:r>
    </w:p>
    <w:p w14:paraId="7C3C6FFA" w14:textId="77777777" w:rsidR="00A517B8" w:rsidRPr="004A4C5A" w:rsidRDefault="00B33C80" w:rsidP="00B33C80">
      <w:pPr>
        <w:jc w:val="both"/>
        <w:rPr>
          <w:rFonts w:ascii="Times New Roman" w:hAnsi="Times New Roman"/>
          <w:sz w:val="24"/>
          <w:lang w:val="bg-BG"/>
        </w:rPr>
      </w:pPr>
      <w:r w:rsidRPr="004A4C5A">
        <w:rPr>
          <w:rFonts w:ascii="Times New Roman" w:hAnsi="Times New Roman"/>
          <w:sz w:val="24"/>
          <w:lang w:val="bg-BG"/>
        </w:rPr>
        <w:t>1. Доставен</w:t>
      </w:r>
      <w:r w:rsidR="002E7EEF" w:rsidRPr="004A4C5A">
        <w:rPr>
          <w:rFonts w:ascii="Times New Roman" w:hAnsi="Times New Roman"/>
          <w:sz w:val="24"/>
          <w:lang w:val="bg-BG"/>
        </w:rPr>
        <w:t>ият</w:t>
      </w:r>
      <w:r w:rsidRPr="004A4C5A">
        <w:rPr>
          <w:rFonts w:ascii="Times New Roman" w:hAnsi="Times New Roman"/>
          <w:sz w:val="24"/>
          <w:lang w:val="bg-BG"/>
        </w:rPr>
        <w:t xml:space="preserve"> </w:t>
      </w:r>
      <w:r w:rsidR="00F2406E" w:rsidRPr="004A4C5A">
        <w:rPr>
          <w:rFonts w:ascii="Times New Roman" w:hAnsi="Times New Roman"/>
          <w:sz w:val="24"/>
          <w:lang w:val="bg-BG"/>
        </w:rPr>
        <w:t xml:space="preserve">актив </w:t>
      </w:r>
      <w:r w:rsidRPr="004A4C5A">
        <w:rPr>
          <w:rFonts w:ascii="Times New Roman" w:hAnsi="Times New Roman"/>
          <w:sz w:val="24"/>
          <w:lang w:val="bg-BG"/>
        </w:rPr>
        <w:t>трябва да бъд</w:t>
      </w:r>
      <w:r w:rsidR="002E7EEF" w:rsidRPr="004A4C5A">
        <w:rPr>
          <w:rFonts w:ascii="Times New Roman" w:hAnsi="Times New Roman"/>
          <w:sz w:val="24"/>
          <w:lang w:val="bg-BG"/>
        </w:rPr>
        <w:t>е оригинален</w:t>
      </w:r>
      <w:r w:rsidRPr="004A4C5A">
        <w:rPr>
          <w:rFonts w:ascii="Times New Roman" w:hAnsi="Times New Roman"/>
          <w:sz w:val="24"/>
          <w:lang w:val="bg-BG"/>
        </w:rPr>
        <w:t>, нов, неупотребяван</w:t>
      </w:r>
      <w:r w:rsidR="00A517B8" w:rsidRPr="004A4C5A">
        <w:rPr>
          <w:rFonts w:ascii="Times New Roman" w:hAnsi="Times New Roman"/>
          <w:sz w:val="24"/>
          <w:lang w:val="bg-BG"/>
        </w:rPr>
        <w:t xml:space="preserve">. </w:t>
      </w:r>
    </w:p>
    <w:p w14:paraId="35A0C946" w14:textId="77777777" w:rsidR="00B33C80" w:rsidRPr="004A4C5A" w:rsidRDefault="005549BD" w:rsidP="00B33C80">
      <w:pPr>
        <w:jc w:val="both"/>
        <w:rPr>
          <w:rFonts w:ascii="Times New Roman" w:hAnsi="Times New Roman"/>
          <w:sz w:val="24"/>
          <w:lang w:val="bg-BG"/>
        </w:rPr>
      </w:pPr>
      <w:r w:rsidRPr="004A4C5A">
        <w:rPr>
          <w:rFonts w:ascii="Times New Roman" w:hAnsi="Times New Roman"/>
          <w:sz w:val="24"/>
          <w:lang w:val="bg-BG"/>
        </w:rPr>
        <w:t>2</w:t>
      </w:r>
      <w:r w:rsidR="00B33C80" w:rsidRPr="004A4C5A">
        <w:rPr>
          <w:rFonts w:ascii="Times New Roman" w:hAnsi="Times New Roman"/>
          <w:sz w:val="24"/>
          <w:lang w:val="bg-BG"/>
        </w:rPr>
        <w:t xml:space="preserve">. </w:t>
      </w:r>
      <w:r w:rsidR="002E7EEF" w:rsidRPr="004A4C5A">
        <w:rPr>
          <w:rFonts w:ascii="Times New Roman" w:hAnsi="Times New Roman"/>
          <w:sz w:val="24"/>
          <w:lang w:val="bg-BG"/>
        </w:rPr>
        <w:t xml:space="preserve">Доставеният </w:t>
      </w:r>
      <w:r w:rsidR="00F2406E" w:rsidRPr="004A4C5A">
        <w:rPr>
          <w:rFonts w:ascii="Times New Roman" w:hAnsi="Times New Roman"/>
          <w:sz w:val="24"/>
          <w:lang w:val="bg-BG"/>
        </w:rPr>
        <w:t>актив</w:t>
      </w:r>
      <w:r w:rsidR="00B33C80" w:rsidRPr="004A4C5A">
        <w:rPr>
          <w:rFonts w:ascii="Times New Roman" w:hAnsi="Times New Roman"/>
          <w:sz w:val="24"/>
          <w:lang w:val="bg-BG"/>
        </w:rPr>
        <w:t xml:space="preserve"> трябва да бъд</w:t>
      </w:r>
      <w:r w:rsidR="002E7EEF" w:rsidRPr="004A4C5A">
        <w:rPr>
          <w:rFonts w:ascii="Times New Roman" w:hAnsi="Times New Roman"/>
          <w:sz w:val="24"/>
          <w:lang w:val="bg-BG"/>
        </w:rPr>
        <w:t>е</w:t>
      </w:r>
      <w:r w:rsidR="00B33C80" w:rsidRPr="004A4C5A">
        <w:rPr>
          <w:rFonts w:ascii="Times New Roman" w:hAnsi="Times New Roman"/>
          <w:sz w:val="24"/>
          <w:lang w:val="bg-BG"/>
        </w:rPr>
        <w:t xml:space="preserve"> предаде</w:t>
      </w:r>
      <w:r w:rsidR="002E7EEF" w:rsidRPr="004A4C5A">
        <w:rPr>
          <w:rFonts w:ascii="Times New Roman" w:hAnsi="Times New Roman"/>
          <w:sz w:val="24"/>
          <w:lang w:val="bg-BG"/>
        </w:rPr>
        <w:t>н</w:t>
      </w:r>
      <w:r w:rsidR="00B8076A" w:rsidRPr="004A4C5A">
        <w:rPr>
          <w:rFonts w:ascii="Times New Roman" w:hAnsi="Times New Roman"/>
          <w:sz w:val="24"/>
          <w:lang w:val="bg-BG"/>
        </w:rPr>
        <w:t xml:space="preserve"> </w:t>
      </w:r>
      <w:r w:rsidR="00B33C80" w:rsidRPr="004A4C5A">
        <w:rPr>
          <w:rFonts w:ascii="Times New Roman" w:hAnsi="Times New Roman"/>
          <w:sz w:val="24"/>
          <w:lang w:val="bg-BG"/>
        </w:rPr>
        <w:t>в работещ вид.</w:t>
      </w:r>
    </w:p>
    <w:p w14:paraId="74565B38" w14:textId="77777777" w:rsidR="00B33C80" w:rsidRPr="004A4C5A" w:rsidRDefault="005549BD" w:rsidP="00B33C80">
      <w:pPr>
        <w:jc w:val="both"/>
        <w:rPr>
          <w:rFonts w:ascii="Times New Roman" w:hAnsi="Times New Roman"/>
          <w:sz w:val="24"/>
          <w:lang w:val="bg-BG"/>
        </w:rPr>
      </w:pPr>
      <w:r w:rsidRPr="004A4C5A">
        <w:rPr>
          <w:rFonts w:ascii="Times New Roman" w:hAnsi="Times New Roman"/>
          <w:sz w:val="24"/>
          <w:lang w:val="bg-BG"/>
        </w:rPr>
        <w:t>3</w:t>
      </w:r>
      <w:r w:rsidR="00B33C80" w:rsidRPr="004A4C5A">
        <w:rPr>
          <w:rFonts w:ascii="Times New Roman" w:hAnsi="Times New Roman"/>
          <w:sz w:val="24"/>
          <w:lang w:val="bg-BG"/>
        </w:rPr>
        <w:t xml:space="preserve">. </w:t>
      </w:r>
      <w:r w:rsidR="00F2406E" w:rsidRPr="004A4C5A">
        <w:rPr>
          <w:rFonts w:ascii="Times New Roman" w:hAnsi="Times New Roman"/>
          <w:sz w:val="24"/>
          <w:lang w:val="bg-BG"/>
        </w:rPr>
        <w:t>Активът</w:t>
      </w:r>
      <w:r w:rsidR="00B33C80" w:rsidRPr="004A4C5A">
        <w:rPr>
          <w:rFonts w:ascii="Times New Roman" w:hAnsi="Times New Roman"/>
          <w:sz w:val="24"/>
          <w:lang w:val="bg-BG"/>
        </w:rPr>
        <w:t xml:space="preserve"> трябва да бъд</w:t>
      </w:r>
      <w:r w:rsidR="002E7EEF" w:rsidRPr="004A4C5A">
        <w:rPr>
          <w:rFonts w:ascii="Times New Roman" w:hAnsi="Times New Roman"/>
          <w:sz w:val="24"/>
          <w:lang w:val="bg-BG"/>
        </w:rPr>
        <w:t>е доставен</w:t>
      </w:r>
      <w:r w:rsidR="00B33C80" w:rsidRPr="004A4C5A">
        <w:rPr>
          <w:rFonts w:ascii="Times New Roman" w:hAnsi="Times New Roman"/>
          <w:sz w:val="24"/>
          <w:lang w:val="bg-BG"/>
        </w:rPr>
        <w:t xml:space="preserve"> със собствен транспорт.</w:t>
      </w:r>
    </w:p>
    <w:p w14:paraId="2FF6568D" w14:textId="77777777" w:rsidR="00B33C80" w:rsidRPr="00442982" w:rsidRDefault="005549BD" w:rsidP="00B33C80">
      <w:pPr>
        <w:jc w:val="both"/>
        <w:rPr>
          <w:rFonts w:ascii="Times New Roman" w:hAnsi="Times New Roman"/>
          <w:sz w:val="24"/>
          <w:lang w:val="bg-BG"/>
        </w:rPr>
      </w:pPr>
      <w:r w:rsidRPr="004A4C5A">
        <w:rPr>
          <w:rFonts w:ascii="Times New Roman" w:hAnsi="Times New Roman"/>
          <w:sz w:val="24"/>
          <w:lang w:val="bg-BG"/>
        </w:rPr>
        <w:t>4</w:t>
      </w:r>
      <w:r w:rsidR="00B33C80" w:rsidRPr="004A4C5A">
        <w:rPr>
          <w:rFonts w:ascii="Times New Roman" w:hAnsi="Times New Roman"/>
          <w:sz w:val="24"/>
          <w:lang w:val="bg-BG"/>
        </w:rPr>
        <w:t xml:space="preserve">. Окончателният резултат от изпълнението на поръчката, както и цялата първична и </w:t>
      </w:r>
      <w:r w:rsidR="00B33C80" w:rsidRPr="00442982">
        <w:rPr>
          <w:rFonts w:ascii="Times New Roman" w:hAnsi="Times New Roman"/>
          <w:sz w:val="24"/>
          <w:lang w:val="bg-BG"/>
        </w:rPr>
        <w:t>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14:paraId="18632595" w14:textId="77777777" w:rsidR="00E7339B" w:rsidRPr="00442982" w:rsidRDefault="00CE4DD5" w:rsidP="00B33C80">
      <w:pPr>
        <w:jc w:val="both"/>
        <w:rPr>
          <w:rFonts w:ascii="Times New Roman" w:hAnsi="Times New Roman"/>
          <w:sz w:val="24"/>
          <w:lang w:val="bg-BG"/>
        </w:rPr>
      </w:pPr>
      <w:r w:rsidRPr="00442982">
        <w:rPr>
          <w:rFonts w:ascii="Times New Roman" w:hAnsi="Times New Roman"/>
          <w:sz w:val="24"/>
          <w:lang w:val="bg-BG"/>
        </w:rPr>
        <w:t>5.</w:t>
      </w:r>
      <w:r w:rsidR="00E7339B" w:rsidRPr="00442982">
        <w:rPr>
          <w:rFonts w:ascii="Times New Roman" w:hAnsi="Times New Roman"/>
          <w:sz w:val="24"/>
          <w:lang w:val="bg-BG"/>
        </w:rPr>
        <w:t xml:space="preserve"> Срокът за провеждане на ходови и швартови изпитания е </w:t>
      </w:r>
      <w:r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E7339B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(</w:t>
      </w:r>
      <w:r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="00E7339B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) календарни дни</w:t>
      </w:r>
      <w:r w:rsidR="005A3078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2EA58E1C" w14:textId="77777777" w:rsidR="00AA7072" w:rsidRPr="00442982" w:rsidRDefault="00CE4DD5" w:rsidP="00AE713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442982">
        <w:rPr>
          <w:rFonts w:ascii="Times New Roman" w:hAnsi="Times New Roman"/>
          <w:sz w:val="24"/>
          <w:lang w:val="bg-BG"/>
        </w:rPr>
        <w:t>6</w:t>
      </w:r>
      <w:r w:rsidR="00B33C80" w:rsidRPr="00442982">
        <w:rPr>
          <w:rFonts w:ascii="Times New Roman" w:hAnsi="Times New Roman"/>
          <w:sz w:val="24"/>
          <w:lang w:val="bg-BG"/>
        </w:rPr>
        <w:t xml:space="preserve">. </w:t>
      </w:r>
      <w:r w:rsidR="00B33C80" w:rsidRPr="0044298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</w:t>
      </w:r>
      <w:r w:rsidR="002E7EEF" w:rsidRPr="0044298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на </w:t>
      </w:r>
      <w:r w:rsidR="0022788B" w:rsidRPr="00442982">
        <w:rPr>
          <w:rFonts w:ascii="Times New Roman" w:hAnsi="Times New Roman"/>
          <w:bCs/>
          <w:color w:val="000000"/>
          <w:sz w:val="24"/>
          <w:szCs w:val="24"/>
          <w:lang w:val="bg-BG"/>
        </w:rPr>
        <w:t>гаранционна поддръжка</w:t>
      </w:r>
      <w:r w:rsidR="00304B87" w:rsidRPr="00442982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9D14EC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 минимум</w:t>
      </w:r>
      <w:r w:rsidR="00F2406E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12</w:t>
      </w:r>
      <w:r w:rsidR="009D14EC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(</w:t>
      </w:r>
      <w:r w:rsidR="00F2406E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дванадесет</w:t>
      </w:r>
      <w:r w:rsidR="009D14EC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) месеца, считано от датата на </w:t>
      </w:r>
      <w:r w:rsidR="00AA7072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подписване на протокол за </w:t>
      </w:r>
      <w:r w:rsidR="00A00244" w:rsidRPr="00A002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изпитани</w:t>
      </w:r>
      <w:r w:rsidR="00993717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я</w:t>
      </w:r>
      <w:r w:rsidR="00AA7072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BD57F5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без забележки</w:t>
      </w:r>
      <w:r w:rsidR="00AA7072"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20499EDE" w14:textId="77777777" w:rsidR="00B33C80" w:rsidRPr="004A4C5A" w:rsidRDefault="00CE4DD5" w:rsidP="00B33C80">
      <w:pPr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>7</w:t>
      </w:r>
      <w:r w:rsidR="00B33C80" w:rsidRPr="004A4C5A">
        <w:rPr>
          <w:rFonts w:ascii="Times New Roman" w:hAnsi="Times New Roman"/>
          <w:sz w:val="24"/>
          <w:lang w:val="bg-BG"/>
        </w:rPr>
        <w:t xml:space="preserve">. В случай, че се установи скрит недостатък, </w:t>
      </w:r>
      <w:r w:rsidR="00B33C80" w:rsidRPr="00A1433A">
        <w:rPr>
          <w:rFonts w:ascii="Times New Roman" w:hAnsi="Times New Roman"/>
          <w:sz w:val="24"/>
          <w:lang w:val="bg-BG"/>
        </w:rPr>
        <w:t>повреда, дефект или проблем (за които Изпълнителят е бил уведомен) в рамките на срок</w:t>
      </w:r>
      <w:r w:rsidR="00BF3845" w:rsidRPr="00A1433A">
        <w:rPr>
          <w:rFonts w:ascii="Times New Roman" w:hAnsi="Times New Roman"/>
          <w:sz w:val="24"/>
          <w:lang w:val="bg-BG"/>
        </w:rPr>
        <w:t>а на гаранционна поддръжка</w:t>
      </w:r>
      <w:r w:rsidR="00B33C80" w:rsidRPr="00A1433A">
        <w:rPr>
          <w:rFonts w:ascii="Times New Roman" w:hAnsi="Times New Roman"/>
          <w:sz w:val="24"/>
          <w:lang w:val="bg-BG"/>
        </w:rPr>
        <w:t xml:space="preserve">, Изпълнителят е длъжен да отстрани или замени некачествения </w:t>
      </w:r>
      <w:r w:rsidR="00B02650" w:rsidRPr="00A1433A">
        <w:rPr>
          <w:rFonts w:ascii="Times New Roman" w:hAnsi="Times New Roman"/>
          <w:sz w:val="24"/>
          <w:lang w:val="bg-BG"/>
        </w:rPr>
        <w:t xml:space="preserve">актив или </w:t>
      </w:r>
      <w:r w:rsidR="00B33C80" w:rsidRPr="00A1433A">
        <w:rPr>
          <w:rFonts w:ascii="Times New Roman" w:hAnsi="Times New Roman"/>
          <w:sz w:val="24"/>
          <w:lang w:val="bg-BG"/>
        </w:rPr>
        <w:t>компонент</w:t>
      </w:r>
      <w:r w:rsidR="00B33C80" w:rsidRPr="004A4C5A">
        <w:rPr>
          <w:rFonts w:ascii="Times New Roman" w:hAnsi="Times New Roman"/>
          <w:sz w:val="24"/>
          <w:lang w:val="bg-BG"/>
        </w:rPr>
        <w:t xml:space="preserve"> на </w:t>
      </w:r>
      <w:r w:rsidR="00F2406E" w:rsidRPr="004A4C5A">
        <w:rPr>
          <w:rFonts w:ascii="Times New Roman" w:hAnsi="Times New Roman"/>
          <w:sz w:val="24"/>
          <w:lang w:val="bg-BG"/>
        </w:rPr>
        <w:t>актива</w:t>
      </w:r>
      <w:r w:rsidR="00485C43" w:rsidRPr="004A4C5A">
        <w:rPr>
          <w:rFonts w:ascii="Times New Roman" w:hAnsi="Times New Roman"/>
          <w:sz w:val="24"/>
          <w:lang w:val="bg-BG"/>
        </w:rPr>
        <w:t xml:space="preserve"> с</w:t>
      </w:r>
      <w:r w:rsidR="00B33C80" w:rsidRPr="004A4C5A">
        <w:rPr>
          <w:rFonts w:ascii="Times New Roman" w:hAnsi="Times New Roman"/>
          <w:sz w:val="24"/>
          <w:lang w:val="bg-BG"/>
        </w:rPr>
        <w:t xml:space="preserve">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Изпълнителя.</w:t>
      </w:r>
    </w:p>
    <w:p w14:paraId="43606432" w14:textId="77777777" w:rsidR="009A7F9F" w:rsidRPr="00442982" w:rsidRDefault="00CE4DD5" w:rsidP="009A7F9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8</w:t>
      </w:r>
      <w:r w:rsidR="00B33C80" w:rsidRPr="004A4C5A">
        <w:rPr>
          <w:rFonts w:ascii="Times New Roman" w:hAnsi="Times New Roman"/>
          <w:sz w:val="24"/>
          <w:lang w:val="bg-BG"/>
        </w:rPr>
        <w:t xml:space="preserve">. В случай на причиняване на вреда на Възложителя поради причина, дължаща се на доставен некачествен компонент от </w:t>
      </w:r>
      <w:r w:rsidR="00F2406E" w:rsidRPr="004A4C5A">
        <w:rPr>
          <w:rFonts w:ascii="Times New Roman" w:hAnsi="Times New Roman"/>
          <w:sz w:val="24"/>
          <w:lang w:val="bg-BG"/>
        </w:rPr>
        <w:t>актива</w:t>
      </w:r>
      <w:r w:rsidR="00B33C80" w:rsidRPr="004A4C5A">
        <w:rPr>
          <w:rFonts w:ascii="Times New Roman" w:hAnsi="Times New Roman"/>
          <w:sz w:val="24"/>
          <w:lang w:val="bg-BG"/>
        </w:rPr>
        <w:t xml:space="preserve"> (като отклонението от качеството е констатирано при употребата), Изпълнителят се задължава за своя сметка да </w:t>
      </w:r>
      <w:r w:rsidR="00B33C80" w:rsidRPr="00442982">
        <w:rPr>
          <w:rFonts w:ascii="Times New Roman" w:hAnsi="Times New Roman"/>
          <w:sz w:val="24"/>
          <w:lang w:val="bg-BG"/>
        </w:rPr>
        <w:t>възстанови причинената вреда.</w:t>
      </w:r>
    </w:p>
    <w:p w14:paraId="63F098D2" w14:textId="77777777" w:rsidR="00F419B4" w:rsidRPr="00442982" w:rsidRDefault="00CE4DD5" w:rsidP="009A7F9F">
      <w:pPr>
        <w:jc w:val="both"/>
        <w:rPr>
          <w:rFonts w:ascii="Times New Roman" w:hAnsi="Times New Roman"/>
          <w:sz w:val="24"/>
          <w:lang w:val="bg-BG"/>
        </w:rPr>
      </w:pPr>
      <w:r w:rsidRPr="00442982">
        <w:rPr>
          <w:rFonts w:ascii="Times New Roman" w:hAnsi="Times New Roman"/>
          <w:sz w:val="24"/>
          <w:lang w:val="bg-BG"/>
        </w:rPr>
        <w:t>9</w:t>
      </w:r>
      <w:r w:rsidR="00F47FF5" w:rsidRPr="00442982">
        <w:rPr>
          <w:rFonts w:ascii="Times New Roman" w:hAnsi="Times New Roman"/>
          <w:sz w:val="24"/>
          <w:lang w:val="bg-BG"/>
        </w:rPr>
        <w:t xml:space="preserve">. </w:t>
      </w:r>
      <w:r w:rsidR="00F419B4" w:rsidRPr="00442982">
        <w:rPr>
          <w:rFonts w:ascii="Times New Roman" w:hAnsi="Times New Roman"/>
          <w:sz w:val="24"/>
          <w:lang w:val="bg-BG"/>
        </w:rPr>
        <w:t>При възникнал проблем, изискваните от Възложителя срокове, са както следва:</w:t>
      </w:r>
    </w:p>
    <w:p w14:paraId="20239525" w14:textId="77777777" w:rsidR="00F419B4" w:rsidRPr="00442982" w:rsidRDefault="00F419B4" w:rsidP="00F419B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bg-BG"/>
        </w:rPr>
      </w:pPr>
      <w:r w:rsidRPr="00442982">
        <w:rPr>
          <w:rFonts w:ascii="Times New Roman" w:hAnsi="Times New Roman"/>
          <w:sz w:val="24"/>
          <w:lang w:val="bg-BG"/>
        </w:rPr>
        <w:t>за реакция – 24 (двадесет и четири) часа от уведомяването за възникнал проблем</w:t>
      </w:r>
    </w:p>
    <w:p w14:paraId="101D72A7" w14:textId="77777777" w:rsidR="00F419B4" w:rsidRPr="00442982" w:rsidRDefault="00F419B4" w:rsidP="00F419B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bg-BG"/>
        </w:rPr>
      </w:pPr>
      <w:r w:rsidRPr="00442982">
        <w:rPr>
          <w:rFonts w:ascii="Times New Roman" w:hAnsi="Times New Roman"/>
          <w:sz w:val="24"/>
          <w:lang w:val="bg-BG"/>
        </w:rPr>
        <w:t>за отстраняване на проблема – до 5 (пет) работни дни.</w:t>
      </w:r>
    </w:p>
    <w:p w14:paraId="54C42BB6" w14:textId="77777777" w:rsidR="00F47FF5" w:rsidRPr="004A4C5A" w:rsidRDefault="00F47FF5" w:rsidP="009A7F9F">
      <w:pPr>
        <w:jc w:val="both"/>
        <w:rPr>
          <w:rFonts w:ascii="Times New Roman" w:hAnsi="Times New Roman"/>
          <w:sz w:val="24"/>
          <w:lang w:val="bg-BG"/>
        </w:rPr>
      </w:pPr>
    </w:p>
    <w:p w14:paraId="04CDC40E" w14:textId="77777777" w:rsidR="009A7F9F" w:rsidRPr="004A4C5A" w:rsidRDefault="009A7F9F" w:rsidP="00B33C80">
      <w:pPr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14:paraId="64E705E1" w14:textId="77777777" w:rsidR="00B33C80" w:rsidRPr="004A4C5A" w:rsidRDefault="00AE45A5" w:rsidP="00B33C80">
      <w:pPr>
        <w:spacing w:after="100"/>
        <w:ind w:right="-2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u w:val="single"/>
          <w:lang w:val="bg-BG"/>
        </w:rPr>
        <w:t>П</w:t>
      </w:r>
      <w:r w:rsidR="00B33C80" w:rsidRPr="004A4C5A">
        <w:rPr>
          <w:rFonts w:ascii="Times New Roman" w:hAnsi="Times New Roman"/>
          <w:b/>
          <w:sz w:val="24"/>
          <w:szCs w:val="24"/>
          <w:u w:val="single"/>
          <w:lang w:val="bg-BG"/>
        </w:rPr>
        <w:t>риемане на изпълнение</w:t>
      </w:r>
      <w:r w:rsidR="00932C5F" w:rsidRPr="004A4C5A">
        <w:rPr>
          <w:rFonts w:ascii="Times New Roman" w:hAnsi="Times New Roman"/>
          <w:b/>
          <w:sz w:val="24"/>
          <w:szCs w:val="24"/>
          <w:u w:val="single"/>
          <w:lang w:val="bg-BG"/>
        </w:rPr>
        <w:t>то</w:t>
      </w:r>
      <w:r w:rsidR="0033453F" w:rsidRPr="004A4C5A">
        <w:rPr>
          <w:rFonts w:ascii="Times New Roman" w:hAnsi="Times New Roman"/>
          <w:b/>
          <w:sz w:val="24"/>
          <w:u w:val="single"/>
          <w:lang w:val="bg-BG"/>
        </w:rPr>
        <w:t>:</w:t>
      </w:r>
    </w:p>
    <w:p w14:paraId="0DD97CCE" w14:textId="77777777" w:rsidR="00CA0CBA" w:rsidRPr="00442982" w:rsidRDefault="00CA0CBA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6573">
        <w:rPr>
          <w:rFonts w:ascii="Times New Roman" w:hAnsi="Times New Roman" w:cs="Times New Roman"/>
          <w:sz w:val="24"/>
          <w:szCs w:val="24"/>
          <w:lang w:val="bg-BG"/>
        </w:rPr>
        <w:t xml:space="preserve">Доставката на </w:t>
      </w:r>
      <w:r w:rsidR="00571A0A">
        <w:rPr>
          <w:rFonts w:ascii="Times New Roman" w:hAnsi="Times New Roman" w:cs="Times New Roman"/>
          <w:sz w:val="24"/>
          <w:szCs w:val="24"/>
          <w:lang w:val="bg-BG"/>
        </w:rPr>
        <w:t>актива</w:t>
      </w:r>
      <w:r w:rsidRPr="00066573">
        <w:rPr>
          <w:rFonts w:ascii="Times New Roman" w:hAnsi="Times New Roman" w:cs="Times New Roman"/>
          <w:sz w:val="24"/>
          <w:szCs w:val="24"/>
          <w:lang w:val="bg-BG"/>
        </w:rPr>
        <w:t xml:space="preserve"> се удостоверява с подписване на приемо-предавателен протокол, удостоверяващ приемането на доставката без забележки. Приемо-предавателният протокол съдържа основанието за съставянето му (номер на договора) и предмета на доставка. Проектът на приемо-предавателен протокол се изготвя от ВЪЗЛОЖИТЕЛЯ.</w:t>
      </w:r>
    </w:p>
    <w:p w14:paraId="6B95AC2C" w14:textId="77777777" w:rsidR="00935C1A" w:rsidRPr="00442982" w:rsidRDefault="00935C1A" w:rsidP="00E8501E">
      <w:pPr>
        <w:ind w:right="1"/>
        <w:jc w:val="both"/>
        <w:rPr>
          <w:rFonts w:ascii="Times New Roman" w:hAnsi="Times New Roman"/>
          <w:sz w:val="24"/>
          <w:lang w:val="bg-BG"/>
        </w:rPr>
      </w:pPr>
      <w:r w:rsidRPr="004429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След успешно проведени </w:t>
      </w:r>
      <w:r w:rsidRPr="00442982">
        <w:rPr>
          <w:rFonts w:ascii="Times New Roman" w:hAnsi="Times New Roman"/>
          <w:sz w:val="24"/>
          <w:lang w:val="bg-BG"/>
        </w:rPr>
        <w:t>ходови и швартови изпитания се подписва протокол за изпитания</w:t>
      </w:r>
      <w:r w:rsidR="00442982" w:rsidRPr="00442982">
        <w:rPr>
          <w:rFonts w:ascii="Times New Roman" w:hAnsi="Times New Roman"/>
          <w:sz w:val="24"/>
          <w:lang w:val="bg-BG"/>
        </w:rPr>
        <w:t xml:space="preserve"> без забележки</w:t>
      </w:r>
      <w:r w:rsidRPr="00442982">
        <w:rPr>
          <w:rFonts w:ascii="Times New Roman" w:hAnsi="Times New Roman"/>
          <w:sz w:val="24"/>
          <w:lang w:val="bg-BG"/>
        </w:rPr>
        <w:t>.</w:t>
      </w:r>
    </w:p>
    <w:p w14:paraId="67FAFCCF" w14:textId="77777777"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2982">
        <w:rPr>
          <w:rFonts w:ascii="Times New Roman" w:hAnsi="Times New Roman" w:cs="Times New Roman"/>
          <w:sz w:val="24"/>
          <w:szCs w:val="24"/>
          <w:lang w:val="bg-BG"/>
        </w:rPr>
        <w:t>Плащането на доставката се извършва в срок до 30 (тридесет) дни по банков път въз основа на подписания протокол</w:t>
      </w:r>
      <w:r w:rsidR="00442982" w:rsidRPr="00442982">
        <w:rPr>
          <w:rFonts w:ascii="Times New Roman" w:hAnsi="Times New Roman" w:cs="Times New Roman"/>
          <w:sz w:val="24"/>
          <w:szCs w:val="24"/>
          <w:lang w:val="bg-BG"/>
        </w:rPr>
        <w:t xml:space="preserve"> за изпитания без забеле</w:t>
      </w:r>
      <w:r w:rsidR="00442982">
        <w:rPr>
          <w:rFonts w:ascii="Times New Roman" w:hAnsi="Times New Roman" w:cs="Times New Roman"/>
          <w:sz w:val="24"/>
          <w:szCs w:val="24"/>
          <w:lang w:val="bg-BG"/>
        </w:rPr>
        <w:t>жки</w:t>
      </w:r>
      <w:r w:rsidR="00FD1E62" w:rsidRPr="004A4C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посочен по</w:t>
      </w:r>
      <w:r w:rsidRPr="004A4C5A">
        <w:rPr>
          <w:rFonts w:ascii="Cambria Math" w:hAnsi="Cambria Math" w:cs="Cambria Math"/>
          <w:sz w:val="24"/>
          <w:szCs w:val="24"/>
          <w:lang w:val="bg-BG"/>
        </w:rPr>
        <w:t>‐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горе</w:t>
      </w:r>
      <w:r w:rsidR="00FD1E62" w:rsidRPr="004A4C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и след представяне на оригинална фактура притежаваща всички реквизити съгласно Закона за</w:t>
      </w:r>
      <w:r w:rsidRPr="004A4C5A">
        <w:rPr>
          <w:rFonts w:ascii="Times New Roman" w:hAnsi="Times New Roman" w:cs="Times New Roman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счетоводството.</w:t>
      </w:r>
    </w:p>
    <w:p w14:paraId="22C16F89" w14:textId="77777777"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Срокът за извършване на плащане започва да тече от датата на </w:t>
      </w:r>
      <w:r w:rsidR="00FB0D62" w:rsidRPr="004A4C5A">
        <w:rPr>
          <w:rFonts w:ascii="Times New Roman" w:hAnsi="Times New Roman" w:cs="Times New Roman"/>
          <w:sz w:val="24"/>
          <w:szCs w:val="24"/>
          <w:lang w:val="bg-BG"/>
        </w:rPr>
        <w:t>представяне на последния го</w:t>
      </w:r>
      <w:r w:rsidR="000D7537" w:rsidRPr="004A4C5A">
        <w:rPr>
          <w:rFonts w:ascii="Times New Roman" w:hAnsi="Times New Roman" w:cs="Times New Roman"/>
          <w:sz w:val="24"/>
          <w:szCs w:val="24"/>
          <w:lang w:val="bg-BG"/>
        </w:rPr>
        <w:t>ре</w:t>
      </w:r>
      <w:r w:rsidR="00FB0D62" w:rsidRPr="004A4C5A">
        <w:rPr>
          <w:rFonts w:ascii="Times New Roman" w:hAnsi="Times New Roman" w:cs="Times New Roman"/>
          <w:sz w:val="24"/>
          <w:szCs w:val="24"/>
          <w:lang w:val="bg-BG"/>
        </w:rPr>
        <w:t>посочен документ.</w:t>
      </w:r>
    </w:p>
    <w:p w14:paraId="71E0A88B" w14:textId="77777777"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доставката може да не бъде прието изцяло, когато са налице некачествено и/или лошо изпълнение на отделни задължения по договора от страна на Изпълнителя. В случаите, когато Възложителят установи скрити недостатъци и дефекти на </w:t>
      </w:r>
      <w:r w:rsidR="00472B06" w:rsidRPr="004A4C5A">
        <w:rPr>
          <w:rFonts w:ascii="Times New Roman" w:hAnsi="Times New Roman" w:cs="Times New Roman"/>
          <w:sz w:val="24"/>
          <w:szCs w:val="24"/>
          <w:lang w:val="bg-BG"/>
        </w:rPr>
        <w:t>доставения и приет актив</w:t>
      </w:r>
      <w:r w:rsidR="002E0C52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или компонент от него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, той има право да иска от Изпълнителя да бъде съставен констативен протокол. В този случай Изпълнителят е длъжен да замени за своя сметка </w:t>
      </w:r>
      <w:r w:rsidR="002E0C52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некачествения </w:t>
      </w:r>
      <w:r w:rsidR="0044307E" w:rsidRPr="004A4C5A">
        <w:rPr>
          <w:rFonts w:ascii="Times New Roman" w:hAnsi="Times New Roman" w:cs="Times New Roman"/>
          <w:sz w:val="24"/>
          <w:szCs w:val="24"/>
          <w:lang w:val="bg-BG"/>
        </w:rPr>
        <w:t>актив</w:t>
      </w:r>
      <w:r w:rsidR="00B02650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472B06" w:rsidRPr="004A4C5A">
        <w:rPr>
          <w:rFonts w:ascii="Times New Roman" w:hAnsi="Times New Roman" w:cs="Times New Roman"/>
          <w:sz w:val="24"/>
          <w:szCs w:val="24"/>
          <w:lang w:val="bg-BG"/>
        </w:rPr>
        <w:t>компонент</w:t>
      </w:r>
      <w:r w:rsidR="0044307E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от него</w:t>
      </w:r>
      <w:r w:rsidR="002E0C52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с качествен такъв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, в срок определен в този протокол.</w:t>
      </w:r>
    </w:p>
    <w:p w14:paraId="52AECB2A" w14:textId="77777777"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Възложителят дължи плащане само за действително изпълнен</w:t>
      </w:r>
      <w:r w:rsidR="008F10A2" w:rsidRPr="004A4C5A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и приет</w:t>
      </w:r>
      <w:r w:rsidR="008F10A2" w:rsidRPr="004A4C5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доставк</w:t>
      </w:r>
      <w:r w:rsidR="008F10A2" w:rsidRPr="004A4C5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B4EF0A" w14:textId="77777777" w:rsidR="00143A73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В случай на сключени договори с подизпълнители се представят документите по чл.66, ал.4</w:t>
      </w:r>
      <w:r w:rsidR="0033453F" w:rsidRPr="004A4C5A">
        <w:rPr>
          <w:rFonts w:ascii="Cambria Math" w:hAnsi="Cambria Math" w:cs="Cambria Math"/>
          <w:sz w:val="24"/>
          <w:szCs w:val="24"/>
          <w:lang w:val="bg-BG"/>
        </w:rPr>
        <w:t>-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ал.9 от ЗОП.</w:t>
      </w:r>
    </w:p>
    <w:p w14:paraId="364311E0" w14:textId="77777777" w:rsidR="00143A73" w:rsidRPr="004A4C5A" w:rsidRDefault="00143A73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6117D8A" w14:textId="77777777" w:rsidR="005D35F5" w:rsidRPr="004A4C5A" w:rsidRDefault="005D35F5" w:rsidP="0026148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КРИТЕРИИ ЗА ПОДБОР</w:t>
      </w:r>
    </w:p>
    <w:p w14:paraId="2809F5B2" w14:textId="77777777" w:rsidR="005D35F5" w:rsidRPr="004A4C5A" w:rsidRDefault="005D35F5" w:rsidP="008C11B9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212369FC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законода- телството на държавата, в която е установен.</w:t>
      </w:r>
    </w:p>
    <w:p w14:paraId="66A5A47D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14:paraId="7BA4353C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14:paraId="659B393A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14:paraId="0EEF5EC8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от участника да замени посоченото от него трето лице, ако то не отговаря на някое от условията по т.4.</w:t>
      </w:r>
    </w:p>
    <w:p w14:paraId="1013EA0A" w14:textId="77777777"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lastRenderedPageBreak/>
        <w:t>лица п</w:t>
      </w:r>
      <w:r w:rsidR="00A14D1E" w:rsidRPr="004A4C5A">
        <w:rPr>
          <w:rFonts w:ascii="Times New Roman" w:hAnsi="Times New Roman" w:cs="Times New Roman"/>
          <w:sz w:val="24"/>
          <w:szCs w:val="24"/>
          <w:lang w:val="bg-BG"/>
        </w:rPr>
        <w:t>ри спазване на условията по т.3 и т.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5.</w:t>
      </w:r>
    </w:p>
    <w:p w14:paraId="67062AC4" w14:textId="77777777" w:rsidR="00985467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участника ползва подизпълнители последните трябва да отговарят на съответните критерии за подбор съобразно вида и дела от поръчката, който ще изпълняват.</w:t>
      </w:r>
    </w:p>
    <w:p w14:paraId="72A396B0" w14:textId="77777777" w:rsidR="0033453F" w:rsidRPr="004A4C5A" w:rsidRDefault="008C11B9" w:rsidP="008C11B9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и професионални способности</w:t>
      </w:r>
      <w:r w:rsidR="0033453F" w:rsidRPr="004A4C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8D8D6F3" w14:textId="77777777" w:rsidR="00F93B59" w:rsidRPr="005915D8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притежават опит в извършване на включените в предмета на поръчката дейности, като през последните три години, считано от датата на подаване на оферти в настоящата процедура са изпълнили поне една дейност с предмет и обем, </w:t>
      </w:r>
      <w:r w:rsidRPr="005915D8">
        <w:rPr>
          <w:rFonts w:ascii="Times New Roman" w:hAnsi="Times New Roman" w:cs="Times New Roman"/>
          <w:sz w:val="24"/>
          <w:szCs w:val="24"/>
          <w:lang w:val="bg-BG"/>
        </w:rPr>
        <w:t xml:space="preserve">идентичен или сходен с предмета на настоящата поръчка. </w:t>
      </w:r>
    </w:p>
    <w:p w14:paraId="01BAE93F" w14:textId="77777777" w:rsidR="00F93B59" w:rsidRPr="005915D8" w:rsidRDefault="00F93B59" w:rsidP="00F93B59">
      <w:pPr>
        <w:ind w:right="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15D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Като дейност с идентичен или сходен предмет, Възложителя ще приеме дейност/и по доставка на </w:t>
      </w:r>
      <w:r w:rsidR="002310F8" w:rsidRPr="005915D8">
        <w:rPr>
          <w:rFonts w:ascii="Times New Roman" w:hAnsi="Times New Roman" w:cs="Times New Roman"/>
          <w:i/>
          <w:sz w:val="24"/>
          <w:szCs w:val="24"/>
          <w:lang w:val="bg-BG"/>
        </w:rPr>
        <w:t>моторен</w:t>
      </w:r>
      <w:r w:rsidRPr="005915D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плавателен съд с район на плаване във вътрешните морски води, териториалното море на Република България и в останалите морета и океани, с отдалечаване от брега до 12 мили и максимална дължина на корпуса минимум 8,00м.</w:t>
      </w:r>
    </w:p>
    <w:p w14:paraId="7A92B581" w14:textId="77777777" w:rsidR="00F93B59" w:rsidRPr="00F93B59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>За доказване на изискването, участникът представя списък на доставките, които са идентични или сходни с предмета на поръчката, изпълнени през последните 3</w:t>
      </w:r>
      <w:r w:rsidR="00BD1BF8">
        <w:rPr>
          <w:rFonts w:ascii="Times New Roman" w:hAnsi="Times New Roman" w:cs="Times New Roman"/>
          <w:sz w:val="24"/>
          <w:szCs w:val="24"/>
          <w:lang w:val="bg-BG"/>
        </w:rPr>
        <w:t xml:space="preserve"> (три)</w:t>
      </w: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 години, считано от датата на подаване на офертата, с посочване на стойностите, датите и получателите. Списъкът се попълва по приложения към документацията за обществена поръчка образец – </w:t>
      </w:r>
      <w:r w:rsidR="00D33B8D" w:rsidRPr="00B37217">
        <w:rPr>
          <w:rFonts w:ascii="Times New Roman" w:hAnsi="Times New Roman" w:cs="Times New Roman"/>
          <w:sz w:val="24"/>
          <w:szCs w:val="24"/>
          <w:lang w:val="bg-BG"/>
        </w:rPr>
        <w:t>Единен европейски документ за обществени поръчки (ЕЕДОП)</w:t>
      </w: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 (част IV, буква В, т. 1б).</w:t>
      </w:r>
    </w:p>
    <w:p w14:paraId="694A08BA" w14:textId="77777777" w:rsidR="003D1562" w:rsidRPr="00F93B59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>За доказване на съответствието с горе описаното изискване в случаите по чл.67, ал.5 и ал.6 от ЗОП, участниците представят документи, чрез които се доказва информацията, посочена в ЕЕДОП.</w:t>
      </w:r>
    </w:p>
    <w:p w14:paraId="583DC9DF" w14:textId="77777777" w:rsidR="005D35F5" w:rsidRPr="004A4C5A" w:rsidRDefault="005D35F5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7644FB" w14:textId="77777777" w:rsidR="00173804" w:rsidRPr="004A4C5A" w:rsidRDefault="008F3081" w:rsidP="00261484">
      <w:pPr>
        <w:pStyle w:val="Heading1"/>
        <w:spacing w:after="100"/>
        <w:ind w:left="0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>I</w:t>
      </w:r>
      <w:r w:rsidR="005D35F5" w:rsidRPr="004A4C5A">
        <w:rPr>
          <w:rFonts w:cs="Times New Roman"/>
        </w:rPr>
        <w:t>V</w:t>
      </w:r>
      <w:r w:rsidR="006A6410" w:rsidRPr="004A4C5A">
        <w:rPr>
          <w:rFonts w:cs="Times New Roman"/>
        </w:rPr>
        <w:t xml:space="preserve">.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1"/>
        </w:rPr>
        <w:t>Г</w:t>
      </w:r>
      <w:r w:rsidR="00FD31DF" w:rsidRPr="004A4C5A">
        <w:rPr>
          <w:rFonts w:cs="Times New Roman"/>
        </w:rPr>
        <w:t xml:space="preserve">НОЗНА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ТОЙНОСТ</w:t>
      </w:r>
    </w:p>
    <w:p w14:paraId="35412A46" w14:textId="77777777" w:rsidR="00717F27" w:rsidRPr="004A4C5A" w:rsidRDefault="006A6410" w:rsidP="00932C5F">
      <w:pPr>
        <w:pStyle w:val="BodyText"/>
        <w:ind w:left="0" w:right="1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</w:rPr>
        <w:t xml:space="preserve">1. </w:t>
      </w:r>
      <w:r w:rsidR="0078149C" w:rsidRPr="004A4C5A">
        <w:rPr>
          <w:rFonts w:cs="Times New Roman"/>
          <w:lang w:val="bg-BG"/>
        </w:rPr>
        <w:t>Прогнозн</w:t>
      </w:r>
      <w:r w:rsidR="00932C5F" w:rsidRPr="004A4C5A">
        <w:rPr>
          <w:rFonts w:cs="Times New Roman"/>
          <w:lang w:val="bg-BG"/>
        </w:rPr>
        <w:t>ата стойност</w:t>
      </w:r>
      <w:r w:rsidR="0078149C" w:rsidRPr="004A4C5A">
        <w:rPr>
          <w:rFonts w:cs="Times New Roman"/>
          <w:lang w:val="bg-BG"/>
        </w:rPr>
        <w:t xml:space="preserve"> на поръчка</w:t>
      </w:r>
      <w:r w:rsidR="0078149C" w:rsidRPr="00E77175">
        <w:rPr>
          <w:rFonts w:cs="Times New Roman"/>
          <w:lang w:val="bg-BG"/>
        </w:rPr>
        <w:t xml:space="preserve">та </w:t>
      </w:r>
      <w:r w:rsidR="00932C5F" w:rsidRPr="00E77175">
        <w:rPr>
          <w:rFonts w:cs="Times New Roman"/>
          <w:lang w:val="bg-BG"/>
        </w:rPr>
        <w:t xml:space="preserve">е </w:t>
      </w:r>
      <w:r w:rsidR="008E1DE9" w:rsidRPr="00E77175">
        <w:rPr>
          <w:rFonts w:cs="Times New Roman"/>
          <w:lang w:val="bg-BG"/>
        </w:rPr>
        <w:t>69 995</w:t>
      </w:r>
      <w:r w:rsidR="00932C5F" w:rsidRPr="00E77175">
        <w:rPr>
          <w:rFonts w:cs="Times New Roman"/>
          <w:lang w:val="bg-BG"/>
        </w:rPr>
        <w:t>,00 ле</w:t>
      </w:r>
      <w:r w:rsidR="00932C5F" w:rsidRPr="004A4C5A">
        <w:rPr>
          <w:rFonts w:cs="Times New Roman"/>
          <w:lang w:val="bg-BG"/>
        </w:rPr>
        <w:t xml:space="preserve">ва </w:t>
      </w:r>
      <w:r w:rsidR="0078149C" w:rsidRPr="004A4C5A">
        <w:rPr>
          <w:rFonts w:cs="Times New Roman"/>
          <w:lang w:val="bg-BG"/>
        </w:rPr>
        <w:t>без включен ДДС</w:t>
      </w:r>
      <w:r w:rsidR="00932C5F" w:rsidRPr="004A4C5A">
        <w:rPr>
          <w:rFonts w:cs="Times New Roman"/>
          <w:lang w:val="bg-BG"/>
        </w:rPr>
        <w:t>.</w:t>
      </w:r>
    </w:p>
    <w:p w14:paraId="1FFF9826" w14:textId="77777777" w:rsidR="00985467" w:rsidRPr="004A4C5A" w:rsidRDefault="00A92B34" w:rsidP="008F3081">
      <w:pPr>
        <w:pStyle w:val="BodyText"/>
        <w:ind w:left="0" w:right="1" w:firstLine="720"/>
        <w:jc w:val="both"/>
        <w:rPr>
          <w:rFonts w:cs="Times New Roman"/>
          <w:b/>
          <w:lang w:val="bg-BG"/>
        </w:rPr>
      </w:pPr>
      <w:r w:rsidRPr="004A4C5A">
        <w:t xml:space="preserve">Участник, чието ценово предложение надхвърля </w:t>
      </w:r>
      <w:r w:rsidRPr="004A4C5A">
        <w:rPr>
          <w:lang w:val="bg-BG"/>
        </w:rPr>
        <w:t>посочен</w:t>
      </w:r>
      <w:r w:rsidR="00932C5F" w:rsidRPr="004A4C5A">
        <w:rPr>
          <w:lang w:val="bg-BG"/>
        </w:rPr>
        <w:t>ата</w:t>
      </w:r>
      <w:r w:rsidR="0078149C" w:rsidRPr="004A4C5A">
        <w:rPr>
          <w:lang w:val="bg-BG"/>
        </w:rPr>
        <w:t xml:space="preserve"> </w:t>
      </w:r>
      <w:r w:rsidRPr="004A4C5A">
        <w:rPr>
          <w:lang w:val="bg-BG"/>
        </w:rPr>
        <w:t>прогнозн</w:t>
      </w:r>
      <w:r w:rsidR="00932C5F" w:rsidRPr="004A4C5A">
        <w:rPr>
          <w:lang w:val="bg-BG"/>
        </w:rPr>
        <w:t xml:space="preserve">а </w:t>
      </w:r>
      <w:r w:rsidR="00375BDD" w:rsidRPr="004A4C5A">
        <w:rPr>
          <w:lang w:val="bg-BG"/>
        </w:rPr>
        <w:t>стойност</w:t>
      </w:r>
      <w:r w:rsidR="00932C5F" w:rsidRPr="004A4C5A">
        <w:rPr>
          <w:lang w:val="bg-BG"/>
        </w:rPr>
        <w:t xml:space="preserve"> </w:t>
      </w:r>
      <w:r w:rsidRPr="004A4C5A">
        <w:t xml:space="preserve">се отстранява от участие в </w:t>
      </w:r>
      <w:r w:rsidRPr="004A4C5A">
        <w:rPr>
          <w:lang w:val="bg-BG"/>
        </w:rPr>
        <w:t>поръчката</w:t>
      </w:r>
      <w:r w:rsidR="00375BDD" w:rsidRPr="004A4C5A">
        <w:rPr>
          <w:lang w:val="bg-BG"/>
        </w:rPr>
        <w:t>.</w:t>
      </w:r>
    </w:p>
    <w:p w14:paraId="2B7C9FAE" w14:textId="77777777" w:rsidR="005308AD" w:rsidRPr="004A4C5A" w:rsidRDefault="00985467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4A4C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8AD" w:rsidRPr="004A4C5A">
        <w:rPr>
          <w:rFonts w:ascii="Times New Roman" w:hAnsi="Times New Roman"/>
          <w:sz w:val="24"/>
          <w:szCs w:val="24"/>
          <w:lang w:val="bg-BG"/>
        </w:rPr>
        <w:t>Финансирането на тази обществена поръчка е в съответствие с Договор за предоставяне на безвъзмездна финансова помощ (ДБФП) № Д-33-62/13.07.2015 сключен между Бенефициент ВВМУ „Н.Й.Вапцаров” и Програмния оператор МОСВ по проект по програма BG02 „Интегрирано управление на морските и вътрешните води“ съфинансирана от Финансовия механизъм на Европейското икономическо пространство 2009-2014г.</w:t>
      </w:r>
    </w:p>
    <w:p w14:paraId="6706A0B0" w14:textId="77777777" w:rsidR="005308AD" w:rsidRPr="004A4C5A" w:rsidRDefault="005308AD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4A4C5A">
        <w:rPr>
          <w:rFonts w:ascii="Times New Roman" w:hAnsi="Times New Roman"/>
          <w:sz w:val="24"/>
          <w:szCs w:val="24"/>
          <w:lang w:val="bg-BG"/>
        </w:rPr>
        <w:t>Предложенaтa от участниците ценa за изпълнение на поръчката трябва да e съобразенa с финансовия ресурс, който Възложителят може да осигури, а именно да е в рамките на допустимите разходи по горепосочения проект</w:t>
      </w:r>
      <w:r w:rsidR="00A949AD" w:rsidRPr="004A4C5A">
        <w:rPr>
          <w:rFonts w:ascii="Times New Roman" w:hAnsi="Times New Roman"/>
          <w:sz w:val="24"/>
          <w:szCs w:val="24"/>
          <w:lang w:val="bg-BG"/>
        </w:rPr>
        <w:t>.</w:t>
      </w:r>
    </w:p>
    <w:p w14:paraId="044F6EE9" w14:textId="77777777" w:rsidR="00985467" w:rsidRPr="004A4C5A" w:rsidRDefault="005308AD" w:rsidP="00E77175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985467" w:rsidRPr="004A4C5A">
        <w:rPr>
          <w:rFonts w:ascii="Times New Roman" w:hAnsi="Times New Roman"/>
          <w:sz w:val="24"/>
          <w:szCs w:val="24"/>
          <w:lang w:val="bg-BG"/>
        </w:rPr>
        <w:t>Цената на поръчката включва всички разходи за качественото изпълнение на дейност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>ите, предмет на обществената поръчка, в описания вид, обхват и срок, включително доставка</w:t>
      </w:r>
      <w:r w:rsidR="00125901" w:rsidRPr="00E771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>в</w:t>
      </w:r>
      <w:r w:rsidR="0011777E" w:rsidRPr="00E771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2CA8" w:rsidRPr="00E771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българско морско пристанище, намиращо се в един от </w:t>
      </w:r>
      <w:r w:rsidR="00192CA8" w:rsidRPr="00005A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градовете: гр. Балчик, гр. Варна, гр. Бургас, гр. Несебър, гр. Созопол, гр. Царево</w:t>
      </w:r>
      <w:r w:rsidR="00985467" w:rsidRPr="00005A7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както и транспорт, </w:t>
      </w:r>
      <w:r w:rsidR="00E77175" w:rsidRPr="00005A78">
        <w:rPr>
          <w:rFonts w:ascii="Times New Roman" w:hAnsi="Times New Roman"/>
          <w:color w:val="000000" w:themeColor="text1"/>
          <w:sz w:val="24"/>
          <w:szCs w:val="24"/>
          <w:lang w:val="bg-BG"/>
        </w:rPr>
        <w:t>консумативи, такси, наем, трудови възнаграждения</w:t>
      </w:r>
      <w:r w:rsidR="00E77175" w:rsidRPr="00E77175">
        <w:rPr>
          <w:rFonts w:ascii="Times New Roman" w:hAnsi="Times New Roman"/>
          <w:sz w:val="24"/>
          <w:szCs w:val="24"/>
          <w:lang w:val="bg-BG"/>
        </w:rPr>
        <w:t xml:space="preserve"> на персонала, който ще изпълнява поръчката и други разходи, които участникът предвижда да направи във връзка с изпълнението на обществената поръчка 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7E076C" w:rsidRPr="00E77175">
        <w:rPr>
          <w:rFonts w:ascii="Times New Roman" w:hAnsi="Times New Roman"/>
          <w:sz w:val="24"/>
          <w:szCs w:val="24"/>
          <w:lang w:val="bg-BG"/>
        </w:rPr>
        <w:t xml:space="preserve">гаранционна поддръжка 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>(поправка на повреди, профилактика и контрол на качеството, съгласно инструкциите на производителя).</w:t>
      </w:r>
    </w:p>
    <w:p w14:paraId="765E947E" w14:textId="77777777" w:rsidR="00870906" w:rsidRPr="004A4C5A" w:rsidRDefault="00870906" w:rsidP="00870906">
      <w:pPr>
        <w:pStyle w:val="Heading1"/>
        <w:tabs>
          <w:tab w:val="left" w:pos="961"/>
        </w:tabs>
        <w:ind w:left="0" w:right="1"/>
        <w:jc w:val="both"/>
        <w:rPr>
          <w:rFonts w:cs="Times New Roman"/>
          <w:b w:val="0"/>
          <w:bCs w:val="0"/>
        </w:rPr>
      </w:pPr>
    </w:p>
    <w:p w14:paraId="25739A4A" w14:textId="77777777" w:rsidR="00994798" w:rsidRPr="004A4C5A" w:rsidRDefault="00985467" w:rsidP="00261484">
      <w:pPr>
        <w:pStyle w:val="Heading1"/>
        <w:tabs>
          <w:tab w:val="left" w:pos="961"/>
        </w:tabs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1"/>
        </w:rPr>
        <w:t xml:space="preserve">V.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  <w:spacing w:val="2"/>
        </w:rPr>
        <w:t>З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2"/>
        </w:rPr>
        <w:t>И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3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2"/>
        </w:rPr>
        <w:t>НЕ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"/>
        </w:rPr>
        <w:t>И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7"/>
        </w:rPr>
        <w:t xml:space="preserve">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2"/>
        </w:rPr>
        <w:t>ПО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3"/>
        </w:rPr>
        <w:t>Ъ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КА</w:t>
      </w:r>
    </w:p>
    <w:p w14:paraId="5EF2CDBE" w14:textId="77777777" w:rsidR="00546874" w:rsidRPr="004A4C5A" w:rsidRDefault="00985467" w:rsidP="00261484">
      <w:pPr>
        <w:spacing w:after="10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на изпълнение </w:t>
      </w:r>
      <w:r w:rsidRPr="009540E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на настоящата обществена поръчка е</w:t>
      </w:r>
      <w:r w:rsidRPr="009540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6874" w:rsidRPr="009540E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="00546874"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 </w:t>
      </w:r>
      <w:r w:rsidR="00BE50F6"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30</w:t>
      </w:r>
      <w:r w:rsidR="00546874"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(</w:t>
      </w:r>
      <w:r w:rsidR="00BE50F6"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тридесет</w:t>
      </w:r>
      <w:r w:rsidR="00546874" w:rsidRPr="004A4C5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) календарни дни, считано от датата на сключване на договора, но не по-късно от 30.04.2017г. </w:t>
      </w:r>
    </w:p>
    <w:p w14:paraId="23CBC918" w14:textId="77777777" w:rsidR="00717F27" w:rsidRPr="004A4C5A" w:rsidRDefault="00546874" w:rsidP="00546874">
      <w:pPr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lastRenderedPageBreak/>
        <w:t xml:space="preserve">Срокът за </w:t>
      </w:r>
      <w:r w:rsidR="00A958DC"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>гаранционна поддръжка</w:t>
      </w:r>
      <w:r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е минимум </w:t>
      </w:r>
      <w:r w:rsidR="004B6AB0"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12 </w:t>
      </w:r>
      <w:r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>(</w:t>
      </w:r>
      <w:r w:rsidR="004B6AB0"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>дванадесет</w:t>
      </w:r>
      <w:r w:rsidRPr="00A0024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) месеца, </w:t>
      </w:r>
      <w:r w:rsidRPr="00A00244">
        <w:rPr>
          <w:rFonts w:ascii="Times New Roman" w:hAnsi="Times New Roman"/>
          <w:sz w:val="24"/>
          <w:szCs w:val="24"/>
          <w:lang w:val="bg-BG"/>
        </w:rPr>
        <w:t xml:space="preserve">считано от датата </w:t>
      </w:r>
      <w:r w:rsidR="00AA7072" w:rsidRPr="00A002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на подписване на протокол за изпитан</w:t>
      </w:r>
      <w:r w:rsidR="00AE2C20" w:rsidRPr="00A002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8218C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я</w:t>
      </w:r>
      <w:r w:rsidR="00AA7072" w:rsidRPr="00A002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без забележки.</w:t>
      </w:r>
    </w:p>
    <w:p w14:paraId="5BEE53BE" w14:textId="77777777" w:rsidR="00985467" w:rsidRPr="004A4C5A" w:rsidRDefault="00985467" w:rsidP="00870906">
      <w:pPr>
        <w:tabs>
          <w:tab w:val="left" w:pos="810"/>
        </w:tabs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0F7870" w14:textId="77777777" w:rsidR="008F3081" w:rsidRPr="004A4C5A" w:rsidRDefault="00693F80" w:rsidP="00261484">
      <w:pPr>
        <w:pStyle w:val="Heading1"/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  <w:spacing w:val="-1"/>
        </w:rPr>
        <w:t>V</w:t>
      </w:r>
      <w:r w:rsidR="009E4EBB" w:rsidRPr="004A4C5A">
        <w:rPr>
          <w:rFonts w:cs="Times New Roman"/>
          <w:spacing w:val="-1"/>
        </w:rPr>
        <w:t>I</w:t>
      </w:r>
      <w:r w:rsidRPr="004A4C5A">
        <w:rPr>
          <w:rFonts w:cs="Times New Roman"/>
          <w:spacing w:val="-1"/>
        </w:rPr>
        <w:t xml:space="preserve">.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 НА ИЗПЪЛН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 xml:space="preserve">НИЕ НА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КАТА</w:t>
      </w:r>
    </w:p>
    <w:p w14:paraId="298C476A" w14:textId="77777777" w:rsidR="00173804" w:rsidRPr="00C4081B" w:rsidRDefault="00693F80" w:rsidP="008F3081">
      <w:pPr>
        <w:pStyle w:val="Heading1"/>
        <w:ind w:left="0" w:right="1" w:firstLine="720"/>
        <w:jc w:val="both"/>
        <w:rPr>
          <w:rFonts w:cs="Times New Roman"/>
          <w:b w:val="0"/>
          <w:bCs w:val="0"/>
          <w:color w:val="000000" w:themeColor="text1"/>
          <w:lang w:val="bg-BG"/>
        </w:rPr>
      </w:pPr>
      <w:r w:rsidRPr="004A4C5A">
        <w:rPr>
          <w:b w:val="0"/>
          <w:color w:val="000000"/>
          <w:lang w:val="bg-BG"/>
        </w:rPr>
        <w:t>М</w:t>
      </w:r>
      <w:r w:rsidRPr="00A00244">
        <w:rPr>
          <w:b w:val="0"/>
          <w:color w:val="000000"/>
          <w:lang w:val="bg-BG"/>
        </w:rPr>
        <w:t>ясто за изпълнение на настоящaта обществена поръчка</w:t>
      </w:r>
      <w:r w:rsidR="00496CB9" w:rsidRPr="00A00244">
        <w:rPr>
          <w:b w:val="0"/>
          <w:color w:val="000000"/>
        </w:rPr>
        <w:t xml:space="preserve"> e </w:t>
      </w:r>
      <w:r w:rsidR="00192CA8" w:rsidRPr="00A00244">
        <w:rPr>
          <w:b w:val="0"/>
          <w:color w:val="000000"/>
          <w:lang w:eastAsia="bg-BG"/>
        </w:rPr>
        <w:t xml:space="preserve">българско морско пристанище, намиращо се в </w:t>
      </w:r>
      <w:r w:rsidR="00192CA8" w:rsidRPr="00C4081B">
        <w:rPr>
          <w:b w:val="0"/>
          <w:color w:val="000000" w:themeColor="text1"/>
          <w:lang w:eastAsia="bg-BG"/>
        </w:rPr>
        <w:t>един от градовете: гр. Балчик, гр. Варна, гр. Бургас, гр. Несебър, гр. Созопол, гр. Царево</w:t>
      </w:r>
      <w:r w:rsidR="007E076C" w:rsidRPr="00C4081B">
        <w:rPr>
          <w:rFonts w:cs="Times New Roman"/>
          <w:b w:val="0"/>
          <w:bCs w:val="0"/>
          <w:color w:val="000000" w:themeColor="text1"/>
          <w:lang w:val="bg-BG"/>
        </w:rPr>
        <w:t>.</w:t>
      </w:r>
    </w:p>
    <w:p w14:paraId="059C887A" w14:textId="77777777" w:rsidR="00994798" w:rsidRPr="002B4056" w:rsidRDefault="00994798" w:rsidP="00870906">
      <w:pPr>
        <w:pStyle w:val="Heading1"/>
        <w:ind w:left="0" w:right="1"/>
        <w:jc w:val="both"/>
        <w:rPr>
          <w:rFonts w:cs="Times New Roman"/>
          <w:color w:val="FF0000"/>
          <w:spacing w:val="2"/>
          <w:lang w:val="bg-BG"/>
        </w:rPr>
      </w:pPr>
    </w:p>
    <w:p w14:paraId="612C5110" w14:textId="77777777" w:rsidR="00173804" w:rsidRPr="004A4C5A" w:rsidRDefault="004A1138" w:rsidP="00261484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2"/>
        </w:rPr>
        <w:t>VI</w:t>
      </w:r>
      <w:r w:rsidR="008F3081" w:rsidRPr="004A4C5A">
        <w:rPr>
          <w:rFonts w:cs="Times New Roman"/>
          <w:spacing w:val="2"/>
        </w:rPr>
        <w:t>I</w:t>
      </w:r>
      <w:r w:rsidRPr="004A4C5A">
        <w:rPr>
          <w:rFonts w:cs="Times New Roman"/>
          <w:spacing w:val="2"/>
        </w:rPr>
        <w:t xml:space="preserve">.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  <w:spacing w:val="1"/>
        </w:rPr>
        <w:t>АЧ</w:t>
      </w:r>
      <w:r w:rsidR="00FD31DF" w:rsidRPr="004A4C5A">
        <w:rPr>
          <w:rFonts w:cs="Times New Roman"/>
          <w:spacing w:val="2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3"/>
        </w:rPr>
        <w:t>Л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2"/>
        </w:rPr>
        <w:t>Щ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Е</w:t>
      </w:r>
    </w:p>
    <w:p w14:paraId="7C2EBB1C" w14:textId="77777777" w:rsidR="00994798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1. </w:t>
      </w:r>
      <w:r w:rsidR="003C3EF7" w:rsidRPr="004A4C5A">
        <w:rPr>
          <w:rFonts w:cs="Times New Roman"/>
          <w:lang w:val="bg-BG"/>
        </w:rPr>
        <w:t>По настоящата обществена поръчка не се предвиждат авансово и междинн</w:t>
      </w:r>
      <w:r w:rsidR="001D4A8A" w:rsidRPr="004A4C5A">
        <w:rPr>
          <w:rFonts w:cs="Times New Roman"/>
          <w:lang w:val="bg-BG"/>
        </w:rPr>
        <w:t xml:space="preserve">о/и </w:t>
      </w:r>
      <w:r w:rsidR="003C3EF7" w:rsidRPr="004A4C5A">
        <w:rPr>
          <w:rFonts w:cs="Times New Roman"/>
          <w:lang w:val="bg-BG"/>
        </w:rPr>
        <w:t xml:space="preserve">плащания. </w:t>
      </w:r>
    </w:p>
    <w:p w14:paraId="27CD1B62" w14:textId="77777777" w:rsidR="003C3EF7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2. </w:t>
      </w:r>
      <w:r w:rsidR="003C3EF7" w:rsidRPr="004A4C5A">
        <w:rPr>
          <w:rFonts w:cs="Times New Roman"/>
          <w:lang w:val="bg-BG"/>
        </w:rPr>
        <w:t xml:space="preserve">Плащанията по договора </w:t>
      </w:r>
      <w:r w:rsidR="00452383" w:rsidRPr="004A4C5A">
        <w:rPr>
          <w:rFonts w:cs="Times New Roman"/>
          <w:lang w:val="bg-BG"/>
        </w:rPr>
        <w:t xml:space="preserve">ще </w:t>
      </w:r>
      <w:r w:rsidR="003C3EF7" w:rsidRPr="004A4C5A">
        <w:rPr>
          <w:rFonts w:cs="Times New Roman"/>
          <w:lang w:val="bg-BG"/>
        </w:rPr>
        <w:t xml:space="preserve">се извършват по следната схема: </w:t>
      </w:r>
    </w:p>
    <w:p w14:paraId="02A03BF9" w14:textId="77777777" w:rsidR="003C3EF7" w:rsidRPr="004A4C5A" w:rsidRDefault="003C3EF7" w:rsidP="006822F3">
      <w:pPr>
        <w:pStyle w:val="BodyText"/>
        <w:numPr>
          <w:ilvl w:val="0"/>
          <w:numId w:val="2"/>
        </w:numPr>
        <w:tabs>
          <w:tab w:val="left" w:pos="980"/>
        </w:tabs>
        <w:ind w:right="1"/>
        <w:jc w:val="both"/>
        <w:rPr>
          <w:rFonts w:cs="Times New Roman"/>
          <w:lang w:val="bg-BG"/>
        </w:rPr>
      </w:pPr>
      <w:r w:rsidRPr="004A4C5A">
        <w:rPr>
          <w:rFonts w:cs="Times New Roman"/>
          <w:lang w:val="bg-BG"/>
        </w:rPr>
        <w:t xml:space="preserve">финално плащане </w:t>
      </w:r>
      <w:r w:rsidR="00483F38" w:rsidRPr="004A4C5A">
        <w:rPr>
          <w:rFonts w:cs="Times New Roman"/>
          <w:lang w:val="bg-BG"/>
        </w:rPr>
        <w:t xml:space="preserve">- </w:t>
      </w:r>
      <w:r w:rsidRPr="004A4C5A">
        <w:rPr>
          <w:rFonts w:cs="Times New Roman"/>
          <w:lang w:val="bg-BG"/>
        </w:rPr>
        <w:t>в размер н</w:t>
      </w:r>
      <w:r w:rsidRPr="00A00244">
        <w:rPr>
          <w:rFonts w:cs="Times New Roman"/>
          <w:lang w:val="bg-BG"/>
        </w:rPr>
        <w:t xml:space="preserve">а 100% от цената на актива след </w:t>
      </w:r>
      <w:r w:rsidR="00E94E5B" w:rsidRPr="00A00244">
        <w:rPr>
          <w:rFonts w:cs="Times New Roman"/>
          <w:bCs/>
          <w:color w:val="000000"/>
          <w:lang w:val="bg-BG"/>
        </w:rPr>
        <w:t xml:space="preserve">подписване на протокол за </w:t>
      </w:r>
      <w:r w:rsidR="008218CB">
        <w:rPr>
          <w:rFonts w:cs="Times New Roman"/>
          <w:bCs/>
          <w:color w:val="000000"/>
          <w:lang w:val="bg-BG"/>
        </w:rPr>
        <w:t>изпитания</w:t>
      </w:r>
      <w:r w:rsidR="00E94E5B" w:rsidRPr="00A00244">
        <w:rPr>
          <w:rFonts w:cs="Times New Roman"/>
          <w:bCs/>
          <w:color w:val="000000"/>
          <w:lang w:val="bg-BG"/>
        </w:rPr>
        <w:t xml:space="preserve"> без забележки.</w:t>
      </w:r>
    </w:p>
    <w:p w14:paraId="582969DE" w14:textId="77777777" w:rsidR="00173804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3. </w:t>
      </w:r>
      <w:r w:rsidR="00FD31DF" w:rsidRPr="004A4C5A">
        <w:rPr>
          <w:rFonts w:cs="Times New Roman"/>
        </w:rPr>
        <w:t>Пл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щ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нията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3"/>
        </w:rPr>
        <w:t>и</w:t>
      </w:r>
      <w:r w:rsidR="00FD31DF" w:rsidRPr="004A4C5A">
        <w:rPr>
          <w:rFonts w:cs="Times New Roman"/>
        </w:rPr>
        <w:t>звършв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б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нков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път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ве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Изпъ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нителя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и 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че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в договора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  <w:spacing w:val="2"/>
        </w:rPr>
        <w:t>б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нкова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</w:p>
    <w:p w14:paraId="47CF3C26" w14:textId="77777777" w:rsidR="006C43A4" w:rsidRPr="004A4C5A" w:rsidRDefault="006C43A4" w:rsidP="00452383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Възложителят дължи плащане само за действително извършени и одобрени разходи за изпълнение предмета на съответния договор.</w:t>
      </w:r>
    </w:p>
    <w:p w14:paraId="744347C2" w14:textId="77777777" w:rsidR="008A4AB6" w:rsidRPr="004A4C5A" w:rsidRDefault="008A4AB6" w:rsidP="00870906">
      <w:pPr>
        <w:pStyle w:val="Heading1"/>
        <w:ind w:left="0" w:right="1"/>
        <w:jc w:val="both"/>
        <w:rPr>
          <w:rFonts w:cs="Times New Roman"/>
          <w:spacing w:val="2"/>
          <w:lang w:val="bg-BG"/>
        </w:rPr>
      </w:pPr>
    </w:p>
    <w:p w14:paraId="5424C208" w14:textId="77777777" w:rsidR="00173804" w:rsidRPr="004A4C5A" w:rsidRDefault="0068708C" w:rsidP="00D14527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2"/>
        </w:rPr>
        <w:t>IX</w:t>
      </w:r>
      <w:r w:rsidR="004A1138" w:rsidRPr="004A4C5A">
        <w:rPr>
          <w:rFonts w:cs="Times New Roman"/>
          <w:spacing w:val="2"/>
        </w:rPr>
        <w:t>.</w:t>
      </w:r>
      <w:r w:rsidR="004A1138" w:rsidRPr="004A4C5A">
        <w:rPr>
          <w:rFonts w:cs="Times New Roman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ИЙ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ОЦЕ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  <w:spacing w:val="4"/>
        </w:rPr>
        <w:t>К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ИРАНЕ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ТИТЕ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-1"/>
        </w:rPr>
        <w:t>УЧ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ТНИЦИТЕ</w:t>
      </w:r>
    </w:p>
    <w:p w14:paraId="21347DC2" w14:textId="77777777" w:rsidR="00C97C21" w:rsidRPr="004A4C5A" w:rsidRDefault="00F956B6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въ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нова на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иконо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9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изго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 оферта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кри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 за 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зл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аг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ане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„на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ка 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31FE4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”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Критерият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„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ц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95F83" w:rsidRPr="004A4C5A">
        <w:rPr>
          <w:rFonts w:ascii="Times New Roman" w:hAnsi="Times New Roman" w:cs="Times New Roman"/>
          <w:sz w:val="24"/>
          <w:szCs w:val="24"/>
        </w:rPr>
        <w:t xml:space="preserve">”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га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оц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нка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те, които съотв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тств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а пр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дв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рително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z w:val="24"/>
          <w:szCs w:val="24"/>
        </w:rPr>
        <w:t>зложителя</w:t>
      </w:r>
      <w:r w:rsidR="00FD31DF" w:rsidRPr="004A4C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вия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и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ици,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които не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це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тоя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A00244">
        <w:rPr>
          <w:rFonts w:ascii="Times New Roman" w:hAnsi="Times New Roman" w:cs="Times New Roman"/>
          <w:sz w:val="24"/>
          <w:szCs w:val="24"/>
        </w:rPr>
        <w:t>в</w:t>
      </w:r>
      <w:r w:rsidR="00FD31DF" w:rsidRPr="00A002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00244">
        <w:rPr>
          <w:rFonts w:ascii="Times New Roman" w:hAnsi="Times New Roman" w:cs="Times New Roman"/>
          <w:sz w:val="24"/>
          <w:szCs w:val="24"/>
        </w:rPr>
        <w:t xml:space="preserve">та по </w:t>
      </w:r>
      <w:r w:rsidR="008E0860" w:rsidRPr="00A0024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8E0860" w:rsidRPr="00A00244">
        <w:rPr>
          <w:rFonts w:ascii="Times New Roman" w:hAnsi="Times New Roman" w:cs="Times New Roman"/>
          <w:sz w:val="24"/>
          <w:szCs w:val="24"/>
        </w:rPr>
        <w:t xml:space="preserve">л. 54 </w:t>
      </w:r>
      <w:r w:rsidR="008E0860" w:rsidRPr="00A00244">
        <w:rPr>
          <w:rFonts w:ascii="Times New Roman" w:hAnsi="Times New Roman" w:cs="Times New Roman"/>
          <w:sz w:val="24"/>
          <w:szCs w:val="24"/>
          <w:lang w:val="bg-BG"/>
        </w:rPr>
        <w:t xml:space="preserve">ал.1, т.1-т.5 и т.7 </w:t>
      </w:r>
      <w:r w:rsidR="00FD31DF" w:rsidRPr="00A00244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 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П.</w:t>
      </w:r>
    </w:p>
    <w:p w14:paraId="75C92E93" w14:textId="77777777" w:rsidR="00C97C21" w:rsidRPr="004A4C5A" w:rsidRDefault="00C97C21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FD31DF" w:rsidRPr="004A4C5A">
        <w:rPr>
          <w:rFonts w:ascii="Times New Roman" w:hAnsi="Times New Roman" w:cs="Times New Roman"/>
          <w:sz w:val="24"/>
          <w:szCs w:val="24"/>
        </w:rPr>
        <w:t>Кла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иране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о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рти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тни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20CB8F6" w14:textId="77777777" w:rsidR="00C97C21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</w:rPr>
        <w:t>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иц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те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извършва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във</w:t>
      </w:r>
      <w:r w:rsidRPr="004A4C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въ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A4C5A">
        <w:rPr>
          <w:rFonts w:ascii="Times New Roman" w:hAnsi="Times New Roman" w:cs="Times New Roman"/>
          <w:sz w:val="24"/>
          <w:szCs w:val="24"/>
        </w:rPr>
        <w:t>одящ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д,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първо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 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офертата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с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дложена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ка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б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вклю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С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ново</w:t>
      </w:r>
      <w:r w:rsidRPr="004A4C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A4C5A">
        <w:rPr>
          <w:rFonts w:ascii="Times New Roman" w:hAnsi="Times New Roman" w:cs="Times New Roman"/>
          <w:sz w:val="24"/>
          <w:szCs w:val="24"/>
        </w:rPr>
        <w:t>о 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дложен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D207D12" w14:textId="77777777" w:rsidR="00C97C21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Уч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икъ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A4C5A">
        <w:rPr>
          <w:rFonts w:ascii="Times New Roman" w:hAnsi="Times New Roman" w:cs="Times New Roman"/>
          <w:sz w:val="24"/>
          <w:szCs w:val="24"/>
        </w:rPr>
        <w:t>,</w:t>
      </w:r>
      <w:r w:rsidRPr="004A4C5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от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ко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A4C5A">
        <w:rPr>
          <w:rFonts w:ascii="Times New Roman" w:hAnsi="Times New Roman" w:cs="Times New Roman"/>
          <w:sz w:val="24"/>
          <w:szCs w:val="24"/>
        </w:rPr>
        <w:t>та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първо</w:t>
      </w:r>
      <w:r w:rsidRPr="004A4C5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то,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длага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за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ъл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ител</w:t>
      </w:r>
      <w:r w:rsidRPr="004A4C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 xml:space="preserve">на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оръ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к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та.</w:t>
      </w:r>
      <w:r w:rsidR="00C97C21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26B1539" w14:textId="77777777" w:rsidR="00173804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При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52383" w:rsidRPr="004A4C5A">
        <w:rPr>
          <w:rFonts w:ascii="Times New Roman" w:hAnsi="Times New Roman" w:cs="Times New Roman"/>
          <w:sz w:val="24"/>
          <w:szCs w:val="24"/>
        </w:rPr>
        <w:t>пр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52383" w:rsidRPr="004A4C5A">
        <w:rPr>
          <w:rFonts w:ascii="Times New Roman" w:hAnsi="Times New Roman" w:cs="Times New Roman"/>
          <w:sz w:val="24"/>
          <w:szCs w:val="24"/>
        </w:rPr>
        <w:t>длож</w:t>
      </w:r>
      <w:r w:rsidR="00452383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452383" w:rsidRPr="004A4C5A">
        <w:rPr>
          <w:rFonts w:ascii="Times New Roman" w:hAnsi="Times New Roman" w:cs="Times New Roman"/>
          <w:sz w:val="24"/>
          <w:szCs w:val="24"/>
        </w:rPr>
        <w:t>на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  <w:lang w:val="bg-BG"/>
        </w:rPr>
        <w:t>а и съща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C5A">
        <w:rPr>
          <w:rFonts w:ascii="Times New Roman" w:hAnsi="Times New Roman" w:cs="Times New Roman"/>
          <w:sz w:val="24"/>
          <w:szCs w:val="24"/>
        </w:rPr>
        <w:t>ни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ка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от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или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пов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ици,</w:t>
      </w:r>
      <w:r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ко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ията пров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жда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z w:val="24"/>
          <w:szCs w:val="24"/>
        </w:rPr>
        <w:t>бл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но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жр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б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й</w:t>
      </w:r>
      <w:r w:rsidRPr="004A4C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за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ля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изпъ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тел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A4C5A">
        <w:rPr>
          <w:rFonts w:ascii="Times New Roman" w:hAnsi="Times New Roman" w:cs="Times New Roman"/>
          <w:sz w:val="24"/>
          <w:szCs w:val="24"/>
        </w:rPr>
        <w:t>ж</w:t>
      </w:r>
      <w:r w:rsidRPr="004A4C5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A4C5A">
        <w:rPr>
          <w:rFonts w:ascii="Times New Roman" w:hAnsi="Times New Roman" w:cs="Times New Roman"/>
          <w:sz w:val="24"/>
          <w:szCs w:val="24"/>
        </w:rPr>
        <w:t>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ните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 xml:space="preserve">първо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 оф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рт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 xml:space="preserve">,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ъгл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 xml:space="preserve">но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 xml:space="preserve">л. 58,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л. 3 от П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.</w:t>
      </w:r>
    </w:p>
    <w:p w14:paraId="411A04F2" w14:textId="77777777" w:rsidR="00173804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E3C9E91" w14:textId="77777777" w:rsidR="00173804" w:rsidRPr="004A4C5A" w:rsidRDefault="00BC2A1C" w:rsidP="00D14527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-1"/>
        </w:rPr>
        <w:t>X</w:t>
      </w:r>
      <w:r w:rsidR="00C97C21" w:rsidRPr="004A4C5A">
        <w:rPr>
          <w:rFonts w:cs="Times New Roman"/>
          <w:spacing w:val="-1"/>
        </w:rPr>
        <w:t xml:space="preserve">. </w:t>
      </w:r>
      <w:r w:rsidR="00FD31DF" w:rsidRPr="004A4C5A">
        <w:rPr>
          <w:rFonts w:cs="Times New Roman"/>
          <w:spacing w:val="-1"/>
        </w:rPr>
        <w:t>У</w:t>
      </w:r>
      <w:r w:rsidR="00FD31DF" w:rsidRPr="004A4C5A">
        <w:rPr>
          <w:rFonts w:cs="Times New Roman"/>
        </w:rPr>
        <w:t>СЛОВИЯ ЗА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ТИЕ</w:t>
      </w:r>
    </w:p>
    <w:p w14:paraId="169BF4AC" w14:textId="77777777"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За изпълнение на обществената поръчка може да подаде оферта всяко българско или чуждестранно физическо или юридическо лице или техни обединения, както и всяко друго образувание, което има право да извършва доставка съгласно законодателството на държавата, в която то е установено.</w:t>
      </w:r>
    </w:p>
    <w:p w14:paraId="780635B6" w14:textId="77777777"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Лице, което участва в обединение или друго образувание, или е дало съгласие и фигурира като подизпълнител в офертата на друг участник, не може да представи самостоятелна оферта. Едно физическо или юридическо лице може да участва само в едно обединение. Свързани лица немогат да бъдат самостоятелни участници в настоящата процедура.</w:t>
      </w:r>
    </w:p>
    <w:p w14:paraId="21476F0C" w14:textId="77777777"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Офертите следва да отговарят на изискванията, посочени в настоящата информация и да бъдат оформени по приложените към нея образци.</w:t>
      </w:r>
    </w:p>
    <w:p w14:paraId="4C7BD070" w14:textId="77777777"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4.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по отношение на участник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клон на чуждестранно лице.</w:t>
      </w:r>
    </w:p>
    <w:p w14:paraId="44F8318D" w14:textId="77777777" w:rsidR="00DA1CD1" w:rsidRPr="00B37217" w:rsidRDefault="00DA1CD1" w:rsidP="00DA1C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е клон на чуждестранно лице и за участието си в обществената поръчка се позовава на ресурсите на търговеца, съгласно чл. 36, ал. 2 от ППЗОП, трябва да представи доказателства, че при изпълнение на поръчката ще има на разположение тези ресурси. Участниците не са ограничени относно вида на тези доказателства – например договори, декларации и други, но същите следва да бъдат в оригинал или заверен препис с печат „Вярно с оригинал”.</w:t>
      </w:r>
    </w:p>
    <w:p w14:paraId="0091D866" w14:textId="77777777"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Особености по отношение на участник 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обединение, което не е юридическо лице. </w:t>
      </w:r>
    </w:p>
    <w:p w14:paraId="7627834A" w14:textId="77777777" w:rsidR="00DA1CD1" w:rsidRPr="00B37217" w:rsidRDefault="00DA1CD1" w:rsidP="00DA1C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е обединение, което не е юридическо лице, Възложителят поставя условие обединението да определи партньор, който да го представлява за целите на обществената поръчка и уговаряне на солидарна отговорност на членовете на обединението за изпълнението на поръчката. Участниците не са ограничени относно вида на документа, който ще представят в изпълнение на условието. Документът може да бъде заверено копие, но от него да е видно:</w:t>
      </w:r>
    </w:p>
    <w:p w14:paraId="64E49D9A" w14:textId="77777777"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правното основание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създаването на обединението</w:t>
      </w:r>
    </w:p>
    <w:p w14:paraId="317EFBBB" w14:textId="77777777"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правата и задълженията на участниците в обединението, включително определения партньор, който да представлява обединението 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за целите на настоящата поръчка</w:t>
      </w:r>
    </w:p>
    <w:p w14:paraId="6F8C0627" w14:textId="77777777"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разпределението на отговорността между членовете на обединението и дейностите, които ще изпълнява всеки член от обединението в н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астоящата поръчка</w:t>
      </w:r>
    </w:p>
    <w:p w14:paraId="69D50279" w14:textId="77777777"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клаузи за солидарната отговорност на членовете на обединението за изпълнение на договора за обществената поръчка.</w:t>
      </w:r>
    </w:p>
    <w:p w14:paraId="2BCCC2FC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при използване на капацитета на трети лица.</w:t>
      </w:r>
    </w:p>
    <w:p w14:paraId="69610E05" w14:textId="77777777" w:rsidR="00DA1CD1" w:rsidRPr="00B37217" w:rsidRDefault="00DA1CD1" w:rsidP="005539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използват капацитета на трети лица, като докажат, че разполагат с техни ресурси. За целта се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представя документ за поетите от третите лица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задължения. Третите лица трябва да отговарят на критериите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подбор, за доказването на които участникът се позовава на тях и по отношение на тях да не са налице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основанията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отстраняване от процедурата. Третите лица представят попълнен 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подписан Единен европейски документ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обществени поръчки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(ЕЕДОП).</w:t>
      </w:r>
    </w:p>
    <w:p w14:paraId="4B63B2CD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при използване на подизпълнители.</w:t>
      </w:r>
    </w:p>
    <w:p w14:paraId="4ACF4C45" w14:textId="7D95F576" w:rsidR="00DA1CD1" w:rsidRPr="00B37217" w:rsidRDefault="00DA1CD1" w:rsidP="005539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използват подизпълнители, като посочат в предложението за изпълнение на поръчката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подизпълнителите и дела от поръчката, който те ще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изпълняват.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Подизпълнителите трябва да отговарят на критериите за подбор, за дела от предмета на поръчката, който ще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изпълняват и по отношение на тях трябва да не са налице основанията за отстраняване от процедурата.</w:t>
      </w:r>
    </w:p>
    <w:p w14:paraId="0DADDF31" w14:textId="77777777" w:rsidR="00DA1CD1" w:rsidRPr="00B37217" w:rsidRDefault="00DA1CD1" w:rsidP="005539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Подизпълнителите представят попълнен и подписан ЕЕДОП.</w:t>
      </w:r>
    </w:p>
    <w:p w14:paraId="62581265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8.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Всеки участник има право да представи само една оферта.</w:t>
      </w:r>
    </w:p>
    <w:p w14:paraId="67C6A45A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Не се допускат варианти на офертата. При наличие на варианти на офертата, същата не се разглежда и се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отстранява от по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нататъшно участие.</w:t>
      </w:r>
    </w:p>
    <w:p w14:paraId="4A9BED9B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участват в процедурата чрез законните си представители или чрез изрично упълномощено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лице. Един пълномощник не може да представлява повече от един участник. Пълномощното следва изрично да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посочва кои документи е оправомощен да подписва пълномощникът, ако такива пълномощия се предвиждат.</w:t>
      </w:r>
    </w:p>
    <w:p w14:paraId="5AF73623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 участие в процедурата се отстранява участник, при който са налице обстоятелствата по ч</w:t>
      </w:r>
      <w:r w:rsidR="007750D3" w:rsidRPr="00B37217">
        <w:rPr>
          <w:rFonts w:ascii="Times New Roman" w:hAnsi="Times New Roman" w:cs="Times New Roman"/>
          <w:sz w:val="24"/>
          <w:szCs w:val="24"/>
        </w:rPr>
        <w:t xml:space="preserve">л.54 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ал.1, т.1-т.5 и т.7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от ЗОП.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Съответствието си с това изискване участниците удостоверяват като попълват информацията в част III,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буква „В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ЕЕДОП.</w:t>
      </w:r>
    </w:p>
    <w:p w14:paraId="58E4CCF5" w14:textId="77777777"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12.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Не се допускат до разглеждане техническите предложения и оферти на участниците, които не отговарят на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изискванията за лично състояние и критериите за подбор.</w:t>
      </w:r>
    </w:p>
    <w:p w14:paraId="5C97B097" w14:textId="77777777" w:rsidR="00DA1CD1" w:rsidRPr="00DA1CD1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13.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Възложителят отстранява от участие в процедурата за възлагане на обществена поръчка участник, който 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регистрирано дружество в юрисдикция с преференциален данъчен режим, и/или е свързано лицe с дружество,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регистрирано в юрисдикция с преференциален данъчен режим и/или е част от гражданско дружество/консорциум – участник в настоящата процедура, в което участва дружество, регистрирано в юрисдикция с преференциален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данъчен режим по смисъла на Закона за икономическите и финансовите отношения с дружествата, регистрирани в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юрисдикции с преференциален данъчен режим, свързаните с тях лица и техните действителни собственици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(ЗИФОДРЮПДРСТЛТДС), освен ако попада в изключенията на чл. 4 от този закон.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Съответствието си с това изискване участниците удостоверяват като попълват информацията в част III, буква „Г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ЕЕДОП.</w:t>
      </w:r>
    </w:p>
    <w:p w14:paraId="425E65AD" w14:textId="77777777"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A6F6900" w14:textId="77777777" w:rsidR="00173804" w:rsidRPr="004A4C5A" w:rsidRDefault="00156AC0" w:rsidP="00D14527">
      <w:pPr>
        <w:pStyle w:val="Heading1"/>
        <w:tabs>
          <w:tab w:val="left" w:pos="1001"/>
        </w:tabs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</w:rPr>
        <w:t>X</w:t>
      </w:r>
      <w:r w:rsidR="00851EC4" w:rsidRPr="004A4C5A">
        <w:rPr>
          <w:rFonts w:cs="Times New Roman"/>
        </w:rPr>
        <w:t>I</w:t>
      </w:r>
      <w:r w:rsidRPr="004A4C5A">
        <w:rPr>
          <w:rFonts w:cs="Times New Roman"/>
        </w:rPr>
        <w:t xml:space="preserve">. </w:t>
      </w:r>
      <w:r w:rsidR="00FD31DF" w:rsidRPr="004A4C5A">
        <w:rPr>
          <w:rFonts w:cs="Times New Roman"/>
        </w:rPr>
        <w:t>КОМ</w:t>
      </w:r>
      <w:r w:rsidR="00FD31DF" w:rsidRPr="004A4C5A">
        <w:rPr>
          <w:rFonts w:cs="Times New Roman"/>
          <w:spacing w:val="-2"/>
        </w:rPr>
        <w:t>У</w:t>
      </w:r>
      <w:r w:rsidR="00FD31DF" w:rsidRPr="004A4C5A">
        <w:rPr>
          <w:rFonts w:cs="Times New Roman"/>
        </w:rPr>
        <w:t>НИКАЦИЯ</w:t>
      </w:r>
      <w:r w:rsidR="00FD31DF" w:rsidRPr="004A4C5A">
        <w:rPr>
          <w:rFonts w:cs="Times New Roman"/>
          <w:spacing w:val="-3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"/>
        </w:rPr>
        <w:t>Ж</w:t>
      </w:r>
      <w:r w:rsidR="00FD31DF" w:rsidRPr="004A4C5A">
        <w:rPr>
          <w:rFonts w:cs="Times New Roman"/>
        </w:rPr>
        <w:t xml:space="preserve">ДУ </w:t>
      </w:r>
      <w:r w:rsidR="00FD31DF" w:rsidRPr="004A4C5A">
        <w:rPr>
          <w:rFonts w:cs="Times New Roman"/>
          <w:spacing w:val="-3"/>
        </w:rPr>
        <w:t>В</w:t>
      </w:r>
      <w:r w:rsidR="00FD31DF" w:rsidRPr="004A4C5A">
        <w:rPr>
          <w:rFonts w:cs="Times New Roman"/>
        </w:rPr>
        <w:t>ЪЗ</w:t>
      </w:r>
      <w:r w:rsidR="00FD31DF" w:rsidRPr="004A4C5A">
        <w:rPr>
          <w:rFonts w:cs="Times New Roman"/>
          <w:spacing w:val="1"/>
        </w:rPr>
        <w:t>Л</w:t>
      </w:r>
      <w:r w:rsidR="00FD31DF" w:rsidRPr="004A4C5A">
        <w:rPr>
          <w:rFonts w:cs="Times New Roman"/>
          <w:spacing w:val="-2"/>
        </w:rPr>
        <w:t>О</w:t>
      </w:r>
      <w:r w:rsidR="00FD31DF" w:rsidRPr="004A4C5A">
        <w:rPr>
          <w:rFonts w:cs="Times New Roman"/>
        </w:rPr>
        <w:t>ЖИ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ЕЛЯ И ИЗ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НИТ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ЛЯ</w:t>
      </w:r>
    </w:p>
    <w:p w14:paraId="5F1C05F5" w14:textId="77777777" w:rsidR="00156AC0" w:rsidRPr="004A4C5A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1.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оже</w:t>
      </w:r>
      <w:r w:rsidR="00FD31DF" w:rsidRPr="004A4C5A">
        <w:rPr>
          <w:rFonts w:cs="Times New Roman"/>
          <w:spacing w:val="17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опр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ли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вои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</w:rPr>
        <w:t>пъ</w:t>
      </w:r>
      <w:r w:rsidR="00FD31DF" w:rsidRPr="004A4C5A">
        <w:rPr>
          <w:rFonts w:cs="Times New Roman"/>
          <w:spacing w:val="3"/>
        </w:rPr>
        <w:t>л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4"/>
        </w:rPr>
        <w:t>л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договора</w:t>
      </w:r>
      <w:r w:rsidR="003B77E9" w:rsidRPr="004A4C5A">
        <w:rPr>
          <w:rFonts w:cs="Times New Roman"/>
          <w:lang w:val="bg-BG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коорд</w:t>
      </w:r>
      <w:r w:rsidR="00FD31DF" w:rsidRPr="004A4C5A">
        <w:rPr>
          <w:rFonts w:cs="Times New Roman"/>
          <w:spacing w:val="-1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ция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рол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пъ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договор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кто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такт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 xml:space="preserve">с </w:t>
      </w:r>
      <w:r w:rsidR="00452383" w:rsidRPr="004A4C5A">
        <w:rPr>
          <w:rFonts w:cs="Times New Roman"/>
        </w:rPr>
        <w:t>И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ителя.</w:t>
      </w:r>
    </w:p>
    <w:p w14:paraId="511D637E" w14:textId="77777777" w:rsidR="00156AC0" w:rsidRPr="004A4C5A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2. </w:t>
      </w:r>
      <w:r w:rsidR="00FD31DF" w:rsidRPr="004A4C5A">
        <w:rPr>
          <w:rFonts w:cs="Times New Roman"/>
        </w:rPr>
        <w:t>Из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ителят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трябва</w:t>
      </w:r>
      <w:r w:rsidR="00FD31DF" w:rsidRPr="004A4C5A">
        <w:rPr>
          <w:rFonts w:cs="Times New Roman"/>
          <w:spacing w:val="21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и</w:t>
      </w:r>
      <w:r w:rsidR="00FD31DF" w:rsidRPr="004A4C5A">
        <w:rPr>
          <w:rFonts w:cs="Times New Roman"/>
        </w:rPr>
        <w:t>ца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такт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нкр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тел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фо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ра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</w:rPr>
        <w:t>- ф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об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ктро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пощ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които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пол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ник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ция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 xml:space="preserve">с </w:t>
      </w:r>
      <w:r w:rsidR="003B77E9" w:rsidRPr="004A4C5A">
        <w:rPr>
          <w:rFonts w:cs="Times New Roman"/>
          <w:lang w:val="bg-BG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ложителя.</w:t>
      </w:r>
    </w:p>
    <w:p w14:paraId="6F7EAA4B" w14:textId="77777777" w:rsidR="00156AC0" w:rsidRPr="004A4C5A" w:rsidRDefault="00156AC0" w:rsidP="00870906">
      <w:pPr>
        <w:pStyle w:val="BodyText"/>
        <w:tabs>
          <w:tab w:val="left" w:pos="967"/>
        </w:tabs>
        <w:ind w:left="0" w:right="1" w:firstLine="0"/>
        <w:jc w:val="both"/>
        <w:rPr>
          <w:rFonts w:cs="Times New Roman"/>
          <w:lang w:val="bg-BG"/>
        </w:rPr>
      </w:pPr>
    </w:p>
    <w:p w14:paraId="6957F10F" w14:textId="77777777" w:rsidR="00173804" w:rsidRPr="004A4C5A" w:rsidRDefault="00156AC0" w:rsidP="00D14527">
      <w:pPr>
        <w:pStyle w:val="BodyText"/>
        <w:tabs>
          <w:tab w:val="left" w:pos="967"/>
        </w:tabs>
        <w:spacing w:after="100"/>
        <w:ind w:left="0" w:firstLine="0"/>
        <w:jc w:val="both"/>
        <w:rPr>
          <w:rFonts w:cs="Times New Roman"/>
          <w:b/>
          <w:lang w:val="bg-BG"/>
        </w:rPr>
      </w:pPr>
      <w:r w:rsidRPr="004A4C5A">
        <w:rPr>
          <w:rFonts w:cs="Times New Roman"/>
          <w:b/>
        </w:rPr>
        <w:t>X</w:t>
      </w:r>
      <w:r w:rsidR="00851EC4">
        <w:rPr>
          <w:rFonts w:cs="Times New Roman"/>
          <w:b/>
        </w:rPr>
        <w:t>II</w:t>
      </w:r>
      <w:r w:rsidRPr="004A4C5A">
        <w:rPr>
          <w:rFonts w:cs="Times New Roman"/>
          <w:b/>
        </w:rPr>
        <w:t xml:space="preserve">. </w:t>
      </w:r>
      <w:r w:rsidR="00FD31DF" w:rsidRPr="004A4C5A">
        <w:rPr>
          <w:rFonts w:cs="Times New Roman"/>
          <w:b/>
        </w:rPr>
        <w:t>С</w:t>
      </w:r>
      <w:r w:rsidR="00FD31DF" w:rsidRPr="004A4C5A">
        <w:rPr>
          <w:rFonts w:cs="Times New Roman"/>
          <w:b/>
          <w:spacing w:val="-4"/>
        </w:rPr>
        <w:t>Р</w:t>
      </w:r>
      <w:r w:rsidR="00FD31DF" w:rsidRPr="004A4C5A">
        <w:rPr>
          <w:rFonts w:cs="Times New Roman"/>
          <w:b/>
        </w:rPr>
        <w:t>ОК</w:t>
      </w:r>
      <w:r w:rsidR="00FD31DF" w:rsidRPr="004A4C5A">
        <w:rPr>
          <w:rFonts w:cs="Times New Roman"/>
          <w:b/>
          <w:spacing w:val="1"/>
        </w:rPr>
        <w:t xml:space="preserve"> </w:t>
      </w:r>
      <w:r w:rsidR="00FD31DF" w:rsidRPr="004A4C5A">
        <w:rPr>
          <w:rFonts w:cs="Times New Roman"/>
          <w:b/>
        </w:rPr>
        <w:t>НА ВАЛИДНОСТ НА ОФЕ</w:t>
      </w:r>
      <w:r w:rsidR="00FD31DF" w:rsidRPr="004A4C5A">
        <w:rPr>
          <w:rFonts w:cs="Times New Roman"/>
          <w:b/>
          <w:spacing w:val="-3"/>
        </w:rPr>
        <w:t>Р</w:t>
      </w:r>
      <w:r w:rsidR="00FD31DF" w:rsidRPr="004A4C5A">
        <w:rPr>
          <w:rFonts w:cs="Times New Roman"/>
          <w:b/>
        </w:rPr>
        <w:t>ТИ</w:t>
      </w:r>
      <w:r w:rsidR="00FD31DF" w:rsidRPr="004A4C5A">
        <w:rPr>
          <w:rFonts w:cs="Times New Roman"/>
          <w:b/>
          <w:spacing w:val="-2"/>
        </w:rPr>
        <w:t>Т</w:t>
      </w:r>
      <w:r w:rsidR="00FD31DF" w:rsidRPr="004A4C5A">
        <w:rPr>
          <w:rFonts w:cs="Times New Roman"/>
          <w:b/>
        </w:rPr>
        <w:t>Е</w:t>
      </w:r>
    </w:p>
    <w:p w14:paraId="6DC7C95A" w14:textId="77777777" w:rsidR="00156AC0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Срокът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те е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063B27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30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52383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04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452383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847A08" w14:textId="77777777" w:rsidR="00156AC0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bg-BG"/>
        </w:rPr>
        <w:t xml:space="preserve">2.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алид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ртата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ето,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ето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аст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обвъ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ани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та на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аве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 от 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ферти.</w:t>
      </w:r>
    </w:p>
    <w:p w14:paraId="094A53F6" w14:textId="77777777" w:rsidR="00173804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3. 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ложителят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п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ва</w:t>
      </w:r>
      <w:r w:rsidR="00FD31DF" w:rsidRPr="004A4C5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вото</w:t>
      </w:r>
      <w:r w:rsidR="00FD31DF" w:rsidRPr="004A4C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ици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z w:val="24"/>
          <w:szCs w:val="24"/>
        </w:rPr>
        <w:t>дълж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рока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4A4C5A">
        <w:rPr>
          <w:rFonts w:ascii="Times New Roman" w:hAnsi="Times New Roman" w:cs="Times New Roman"/>
          <w:sz w:val="24"/>
          <w:szCs w:val="24"/>
        </w:rPr>
        <w:t>нта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клю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4A4C5A">
        <w:rPr>
          <w:rFonts w:ascii="Times New Roman" w:hAnsi="Times New Roman" w:cs="Times New Roman"/>
          <w:sz w:val="24"/>
          <w:szCs w:val="24"/>
        </w:rPr>
        <w:t>овора</w:t>
      </w:r>
      <w:r w:rsidR="00FD31DF" w:rsidRPr="004A4C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B77E9" w:rsidRPr="004A4C5A">
        <w:rPr>
          <w:rFonts w:ascii="Times New Roman" w:hAnsi="Times New Roman" w:cs="Times New Roman"/>
          <w:spacing w:val="-1"/>
          <w:sz w:val="24"/>
          <w:szCs w:val="24"/>
          <w:lang w:val="bg-BG"/>
        </w:rPr>
        <w:t>.</w:t>
      </w:r>
    </w:p>
    <w:p w14:paraId="0383A9AF" w14:textId="77777777" w:rsidR="00173804" w:rsidRPr="004A4C5A" w:rsidRDefault="00FD31DF" w:rsidP="00870906">
      <w:pPr>
        <w:pStyle w:val="Heading2"/>
        <w:widowControl/>
        <w:ind w:left="0" w:right="1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Забе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жка:</w:t>
      </w:r>
      <w:r w:rsidRPr="004A4C5A">
        <w:rPr>
          <w:rFonts w:cs="Times New Roman"/>
          <w:spacing w:val="23"/>
        </w:rPr>
        <w:t xml:space="preserve"> </w:t>
      </w:r>
      <w:r w:rsidRPr="004A4C5A">
        <w:rPr>
          <w:rFonts w:cs="Times New Roman"/>
          <w:b w:val="0"/>
        </w:rPr>
        <w:t>Офер</w:t>
      </w:r>
      <w:r w:rsidRPr="004A4C5A">
        <w:rPr>
          <w:rFonts w:cs="Times New Roman"/>
          <w:b w:val="0"/>
          <w:spacing w:val="2"/>
        </w:rPr>
        <w:t>т</w:t>
      </w:r>
      <w:r w:rsidRPr="004A4C5A">
        <w:rPr>
          <w:rFonts w:cs="Times New Roman"/>
          <w:b w:val="0"/>
        </w:rPr>
        <w:t>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с</w:t>
      </w:r>
      <w:r w:rsidRPr="004A4C5A">
        <w:rPr>
          <w:rFonts w:cs="Times New Roman"/>
          <w:b w:val="0"/>
          <w:spacing w:val="22"/>
        </w:rPr>
        <w:t xml:space="preserve"> </w:t>
      </w:r>
      <w:r w:rsidRPr="004A4C5A">
        <w:rPr>
          <w:rFonts w:cs="Times New Roman"/>
          <w:b w:val="0"/>
        </w:rPr>
        <w:t>п</w:t>
      </w:r>
      <w:r w:rsidRPr="004A4C5A">
        <w:rPr>
          <w:rFonts w:cs="Times New Roman"/>
          <w:b w:val="0"/>
          <w:spacing w:val="1"/>
        </w:rPr>
        <w:t>о</w:t>
      </w:r>
      <w:r w:rsidRPr="004A4C5A">
        <w:rPr>
          <w:rFonts w:cs="Times New Roman"/>
          <w:b w:val="0"/>
          <w:spacing w:val="-1"/>
        </w:rPr>
        <w:t>-</w:t>
      </w:r>
      <w:r w:rsidR="00452383" w:rsidRPr="004A4C5A">
        <w:rPr>
          <w:rFonts w:cs="Times New Roman"/>
          <w:b w:val="0"/>
          <w:lang w:val="bg-BG"/>
        </w:rPr>
        <w:t>кратък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  <w:spacing w:val="-1"/>
        </w:rPr>
        <w:t>с</w:t>
      </w:r>
      <w:r w:rsidRPr="004A4C5A">
        <w:rPr>
          <w:rFonts w:cs="Times New Roman"/>
          <w:b w:val="0"/>
        </w:rPr>
        <w:t>рок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</w:rPr>
        <w:t>на</w:t>
      </w:r>
      <w:r w:rsidRPr="004A4C5A">
        <w:rPr>
          <w:rFonts w:cs="Times New Roman"/>
          <w:b w:val="0"/>
          <w:spacing w:val="21"/>
        </w:rPr>
        <w:t xml:space="preserve"> </w:t>
      </w:r>
      <w:r w:rsidRPr="004A4C5A">
        <w:rPr>
          <w:rFonts w:cs="Times New Roman"/>
          <w:b w:val="0"/>
        </w:rPr>
        <w:t>ва</w:t>
      </w:r>
      <w:r w:rsidRPr="004A4C5A">
        <w:rPr>
          <w:rFonts w:cs="Times New Roman"/>
          <w:b w:val="0"/>
          <w:spacing w:val="-1"/>
        </w:rPr>
        <w:t>л</w:t>
      </w:r>
      <w:r w:rsidRPr="004A4C5A">
        <w:rPr>
          <w:rFonts w:cs="Times New Roman"/>
          <w:b w:val="0"/>
        </w:rPr>
        <w:t>идно</w:t>
      </w:r>
      <w:r w:rsidRPr="004A4C5A">
        <w:rPr>
          <w:rFonts w:cs="Times New Roman"/>
          <w:b w:val="0"/>
          <w:spacing w:val="-4"/>
        </w:rPr>
        <w:t>с</w:t>
      </w:r>
      <w:r w:rsidRPr="004A4C5A">
        <w:rPr>
          <w:rFonts w:cs="Times New Roman"/>
          <w:b w:val="0"/>
        </w:rPr>
        <w:t>т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</w:rPr>
        <w:t>н</w:t>
      </w:r>
      <w:r w:rsidRPr="004A4C5A">
        <w:rPr>
          <w:rFonts w:cs="Times New Roman"/>
          <w:b w:val="0"/>
          <w:spacing w:val="-2"/>
        </w:rPr>
        <w:t>я</w:t>
      </w:r>
      <w:r w:rsidRPr="004A4C5A">
        <w:rPr>
          <w:rFonts w:cs="Times New Roman"/>
          <w:b w:val="0"/>
        </w:rPr>
        <w:t>ма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да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б</w:t>
      </w:r>
      <w:r w:rsidRPr="004A4C5A">
        <w:rPr>
          <w:rFonts w:cs="Times New Roman"/>
          <w:b w:val="0"/>
          <w:spacing w:val="-2"/>
        </w:rPr>
        <w:t>ъ</w:t>
      </w:r>
      <w:r w:rsidRPr="004A4C5A">
        <w:rPr>
          <w:rFonts w:cs="Times New Roman"/>
          <w:b w:val="0"/>
        </w:rPr>
        <w:t>де</w:t>
      </w:r>
      <w:r w:rsidRPr="004A4C5A">
        <w:rPr>
          <w:rFonts w:cs="Times New Roman"/>
          <w:b w:val="0"/>
          <w:spacing w:val="22"/>
        </w:rPr>
        <w:t xml:space="preserve"> </w:t>
      </w:r>
      <w:r w:rsidRPr="004A4C5A">
        <w:rPr>
          <w:rFonts w:cs="Times New Roman"/>
          <w:b w:val="0"/>
        </w:rPr>
        <w:t>разгл</w:t>
      </w:r>
      <w:r w:rsidRPr="004A4C5A">
        <w:rPr>
          <w:rFonts w:cs="Times New Roman"/>
          <w:b w:val="0"/>
          <w:spacing w:val="-2"/>
        </w:rPr>
        <w:t>е</w:t>
      </w:r>
      <w:r w:rsidRPr="004A4C5A">
        <w:rPr>
          <w:rFonts w:cs="Times New Roman"/>
          <w:b w:val="0"/>
        </w:rPr>
        <w:t>жда</w:t>
      </w:r>
      <w:r w:rsidRPr="004A4C5A">
        <w:rPr>
          <w:rFonts w:cs="Times New Roman"/>
          <w:b w:val="0"/>
          <w:spacing w:val="1"/>
        </w:rPr>
        <w:t>н</w:t>
      </w:r>
      <w:r w:rsidRPr="004A4C5A">
        <w:rPr>
          <w:rFonts w:cs="Times New Roman"/>
          <w:b w:val="0"/>
        </w:rPr>
        <w:t>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и оц</w:t>
      </w:r>
      <w:r w:rsidRPr="004A4C5A">
        <w:rPr>
          <w:rFonts w:cs="Times New Roman"/>
          <w:b w:val="0"/>
          <w:spacing w:val="-1"/>
        </w:rPr>
        <w:t>е</w:t>
      </w:r>
      <w:r w:rsidRPr="004A4C5A">
        <w:rPr>
          <w:rFonts w:cs="Times New Roman"/>
          <w:b w:val="0"/>
        </w:rPr>
        <w:t>няв</w:t>
      </w:r>
      <w:r w:rsidRPr="004A4C5A">
        <w:rPr>
          <w:rFonts w:cs="Times New Roman"/>
          <w:b w:val="0"/>
          <w:spacing w:val="-3"/>
        </w:rPr>
        <w:t>а</w:t>
      </w:r>
      <w:r w:rsidRPr="004A4C5A">
        <w:rPr>
          <w:rFonts w:cs="Times New Roman"/>
          <w:b w:val="0"/>
        </w:rPr>
        <w:t xml:space="preserve">на </w:t>
      </w:r>
      <w:r w:rsidRPr="004A4C5A">
        <w:rPr>
          <w:rFonts w:cs="Times New Roman"/>
          <w:b w:val="0"/>
          <w:spacing w:val="-3"/>
        </w:rPr>
        <w:t>о</w:t>
      </w:r>
      <w:r w:rsidRPr="004A4C5A">
        <w:rPr>
          <w:rFonts w:cs="Times New Roman"/>
          <w:b w:val="0"/>
        </w:rPr>
        <w:t>т</w:t>
      </w:r>
      <w:r w:rsidRPr="004A4C5A">
        <w:rPr>
          <w:rFonts w:cs="Times New Roman"/>
          <w:b w:val="0"/>
          <w:spacing w:val="2"/>
        </w:rPr>
        <w:t xml:space="preserve"> </w:t>
      </w:r>
      <w:r w:rsidRPr="004A4C5A">
        <w:rPr>
          <w:rFonts w:cs="Times New Roman"/>
          <w:b w:val="0"/>
          <w:spacing w:val="-2"/>
        </w:rPr>
        <w:t>В</w:t>
      </w:r>
      <w:r w:rsidRPr="004A4C5A">
        <w:rPr>
          <w:rFonts w:cs="Times New Roman"/>
          <w:b w:val="0"/>
        </w:rPr>
        <w:t>ъзлож</w:t>
      </w:r>
      <w:r w:rsidRPr="004A4C5A">
        <w:rPr>
          <w:rFonts w:cs="Times New Roman"/>
          <w:b w:val="0"/>
          <w:spacing w:val="-2"/>
        </w:rPr>
        <w:t>и</w:t>
      </w:r>
      <w:r w:rsidRPr="004A4C5A">
        <w:rPr>
          <w:rFonts w:cs="Times New Roman"/>
          <w:b w:val="0"/>
          <w:spacing w:val="2"/>
        </w:rPr>
        <w:t>т</w:t>
      </w:r>
      <w:r w:rsidRPr="004A4C5A">
        <w:rPr>
          <w:rFonts w:cs="Times New Roman"/>
          <w:b w:val="0"/>
          <w:spacing w:val="-1"/>
        </w:rPr>
        <w:t>ел</w:t>
      </w:r>
      <w:r w:rsidRPr="004A4C5A">
        <w:rPr>
          <w:rFonts w:cs="Times New Roman"/>
          <w:b w:val="0"/>
        </w:rPr>
        <w:t>я.</w:t>
      </w:r>
    </w:p>
    <w:p w14:paraId="6D116395" w14:textId="77777777" w:rsidR="00D14527" w:rsidRPr="004A4C5A" w:rsidRDefault="00D14527" w:rsidP="00A804C2">
      <w:pPr>
        <w:widowControl/>
        <w:tabs>
          <w:tab w:val="left" w:pos="1188"/>
        </w:tabs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63022" w14:textId="77777777" w:rsidR="00A804C2" w:rsidRPr="004A4C5A" w:rsidRDefault="00A804C2" w:rsidP="00D14527">
      <w:pPr>
        <w:widowControl/>
        <w:tabs>
          <w:tab w:val="left" w:pos="1188"/>
        </w:tabs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ОВКА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  <w:r w:rsidR="00433C60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7115C80" w14:textId="77777777" w:rsidR="00A804C2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изготв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офертата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вс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ки</w:t>
      </w:r>
      <w:r w:rsidR="00FD31DF" w:rsidRPr="004A4C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ик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трябва</w:t>
      </w:r>
      <w:r w:rsidR="00FD31DF" w:rsidRPr="004A4C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придържа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точно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към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вията, 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 от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FD31DF" w:rsidRPr="004A4C5A">
        <w:rPr>
          <w:rFonts w:ascii="Times New Roman" w:hAnsi="Times New Roman" w:cs="Times New Roman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ложителя,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вър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.</w:t>
      </w:r>
    </w:p>
    <w:p w14:paraId="40164D4D" w14:textId="77777777" w:rsidR="00A804C2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z w:val="24"/>
          <w:szCs w:val="24"/>
        </w:rPr>
        <w:t>ян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то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ика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лов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ия,</w:t>
      </w:r>
      <w:r w:rsidR="00FD31DF"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които</w:t>
      </w:r>
      <w:r w:rsidR="00FD31DF" w:rsidRPr="004A4C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отгов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рят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ните 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, води до о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траняв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то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к.</w:t>
      </w:r>
    </w:p>
    <w:p w14:paraId="32A062A8" w14:textId="77777777" w:rsidR="00173804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два</w:t>
      </w:r>
      <w:r w:rsidR="00FD31DF"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4A4C5A">
        <w:rPr>
          <w:rFonts w:ascii="Times New Roman" w:hAnsi="Times New Roman" w:cs="Times New Roman"/>
          <w:sz w:val="24"/>
          <w:szCs w:val="24"/>
        </w:rPr>
        <w:t>ов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рят</w:t>
      </w:r>
      <w:r w:rsidR="00FD31DF"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ният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,</w:t>
      </w:r>
      <w:r w:rsidR="00FD31DF"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тоящ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информ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ция </w:t>
      </w:r>
      <w:r w:rsidR="00FD31DF" w:rsidRPr="004A4C5A">
        <w:rPr>
          <w:rFonts w:ascii="Times New Roman" w:hAnsi="Times New Roman" w:cs="Times New Roman"/>
          <w:sz w:val="24"/>
          <w:szCs w:val="24"/>
        </w:rPr>
        <w:t>и да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бъд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 офор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прилож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ите к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z w:val="24"/>
          <w:szCs w:val="24"/>
        </w:rPr>
        <w:t>м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бр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зци</w:t>
      </w:r>
      <w:r w:rsidR="00D95F83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и приложения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59F25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4. </w:t>
      </w:r>
      <w:r w:rsidR="00FD31DF" w:rsidRPr="004A4C5A">
        <w:rPr>
          <w:rFonts w:cs="Times New Roman"/>
        </w:rPr>
        <w:t>Оф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ртата 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в пи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 xml:space="preserve">н вид 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4"/>
        </w:rPr>
        <w:t xml:space="preserve"> 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4"/>
        </w:rPr>
        <w:t>е</w:t>
      </w:r>
      <w:r w:rsidR="00FD31DF" w:rsidRPr="004A4C5A">
        <w:rPr>
          <w:rFonts w:cs="Times New Roman"/>
        </w:rPr>
        <w:t>н 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ител.</w:t>
      </w:r>
    </w:p>
    <w:p w14:paraId="62E73FA8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5.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нти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1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трябва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бъд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зик.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Ако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1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 вклю</w:t>
      </w:r>
      <w:r w:rsidR="00FD31DF" w:rsidRPr="004A4C5A">
        <w:rPr>
          <w:rFonts w:cs="Times New Roman"/>
          <w:spacing w:val="-1"/>
        </w:rPr>
        <w:t>че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зик,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два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6"/>
        </w:rPr>
        <w:t>р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1"/>
        </w:rPr>
        <w:t>ж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вод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 xml:space="preserve">ки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зик.</w:t>
      </w:r>
    </w:p>
    <w:p w14:paraId="5C81FB7A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6. </w:t>
      </w:r>
      <w:r w:rsidR="00FD31DF" w:rsidRPr="004A4C5A">
        <w:rPr>
          <w:rFonts w:cs="Times New Roman"/>
        </w:rPr>
        <w:t>Ког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икът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6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3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транно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ю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чес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ице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техни об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ния,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под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ва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зи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-1"/>
        </w:rPr>
        <w:t>ем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които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зик,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  <w:spacing w:val="2"/>
        </w:rPr>
        <w:t>я</w:t>
      </w:r>
      <w:r w:rsidR="00FD31DF" w:rsidRPr="004A4C5A">
        <w:rPr>
          <w:rFonts w:cs="Times New Roman"/>
        </w:rPr>
        <w:t>т 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в 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вод.</w:t>
      </w:r>
    </w:p>
    <w:p w14:paraId="0199634C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lastRenderedPageBreak/>
        <w:t xml:space="preserve">7.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53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52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ито</w:t>
      </w:r>
      <w:r w:rsidR="00FD31DF" w:rsidRPr="004A4C5A">
        <w:rPr>
          <w:rFonts w:cs="Times New Roman"/>
          <w:spacing w:val="56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ори</w:t>
      </w:r>
      <w:r w:rsidR="00FD31DF" w:rsidRPr="004A4C5A">
        <w:rPr>
          <w:rFonts w:cs="Times New Roman"/>
          <w:spacing w:val="-3"/>
        </w:rPr>
        <w:t>г</w:t>
      </w:r>
      <w:r w:rsidR="00FD31DF" w:rsidRPr="004A4C5A">
        <w:rPr>
          <w:rFonts w:cs="Times New Roman"/>
        </w:rPr>
        <w:t>ин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47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5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ито</w:t>
      </w:r>
      <w:r w:rsidR="00FD31DF" w:rsidRPr="004A4C5A">
        <w:rPr>
          <w:rFonts w:cs="Times New Roman"/>
          <w:spacing w:val="50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ква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нотари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 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б</w:t>
      </w:r>
      <w:r w:rsidR="00FD31DF" w:rsidRPr="004A4C5A">
        <w:rPr>
          <w:rFonts w:cs="Times New Roman"/>
          <w:spacing w:val="3"/>
        </w:rPr>
        <w:t>ъ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  <w:spacing w:val="2"/>
        </w:rPr>
        <w:t>т</w:t>
      </w:r>
      <w:r w:rsidR="00FD31DF" w:rsidRPr="004A4C5A">
        <w:rPr>
          <w:rFonts w:cs="Times New Roman"/>
        </w:rPr>
        <w:t>ника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яка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тран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ца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гриф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  <w:spacing w:val="1"/>
        </w:rPr>
        <w:t>„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ярно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</w:rPr>
        <w:t>с оригин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а</w:t>
      </w:r>
      <w:r w:rsidR="003B77E9" w:rsidRPr="004A4C5A">
        <w:rPr>
          <w:rFonts w:cs="Times New Roman"/>
          <w:lang w:val="bg-BG"/>
        </w:rPr>
        <w:t xml:space="preserve">” </w:t>
      </w:r>
      <w:r w:rsidR="00FD31DF" w:rsidRPr="004A4C5A">
        <w:rPr>
          <w:rFonts w:cs="Times New Roman"/>
        </w:rPr>
        <w:t>и с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</w:rPr>
        <w:t>пи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-2"/>
        </w:rPr>
        <w:t>/</w:t>
      </w:r>
      <w:r w:rsidR="00FD31DF" w:rsidRPr="004A4C5A">
        <w:rPr>
          <w:rFonts w:cs="Times New Roman"/>
        </w:rPr>
        <w:t>та, 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ляв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що/и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</w:p>
    <w:p w14:paraId="74830444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8. </w:t>
      </w:r>
      <w:r w:rsidR="00FD31DF" w:rsidRPr="004A4C5A">
        <w:rPr>
          <w:rFonts w:cs="Times New Roman"/>
        </w:rPr>
        <w:t>Оф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ртата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 xml:space="preserve">трябва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бъде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под</w:t>
      </w:r>
      <w:r w:rsidR="00FD31DF" w:rsidRPr="004A4C5A">
        <w:rPr>
          <w:rFonts w:cs="Times New Roman"/>
          <w:spacing w:val="1"/>
        </w:rPr>
        <w:t>п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са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кон</w:t>
      </w:r>
      <w:r w:rsidR="00FD31DF" w:rsidRPr="004A4C5A">
        <w:rPr>
          <w:rFonts w:cs="Times New Roman"/>
          <w:spacing w:val="-2"/>
        </w:rPr>
        <w:t>ни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ит</w:t>
      </w:r>
      <w:r w:rsidR="00FD31DF" w:rsidRPr="004A4C5A">
        <w:rPr>
          <w:rFonts w:cs="Times New Roman"/>
          <w:spacing w:val="5"/>
        </w:rPr>
        <w:t>е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6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  <w:spacing w:val="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ъгл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но т</w:t>
      </w:r>
      <w:r w:rsidR="00FD31DF" w:rsidRPr="004A4C5A">
        <w:rPr>
          <w:rFonts w:cs="Times New Roman"/>
          <w:spacing w:val="1"/>
        </w:rPr>
        <w:t>ъ</w:t>
      </w:r>
      <w:r w:rsidR="00FD31DF" w:rsidRPr="004A4C5A">
        <w:rPr>
          <w:rFonts w:cs="Times New Roman"/>
        </w:rPr>
        <w:t>ргов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  <w:spacing w:val="3"/>
        </w:rPr>
        <w:t>м</w:t>
      </w:r>
      <w:r w:rsidR="00FD31DF" w:rsidRPr="004A4C5A">
        <w:rPr>
          <w:rFonts w:cs="Times New Roman"/>
        </w:rPr>
        <w:t>у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ги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трация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или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дле</w:t>
      </w:r>
      <w:r w:rsidR="00FD31DF" w:rsidRPr="004A4C5A">
        <w:rPr>
          <w:rFonts w:cs="Times New Roman"/>
          <w:spacing w:val="-1"/>
        </w:rPr>
        <w:t>ж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пълно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"/>
        </w:rPr>
        <w:t>е</w:t>
      </w:r>
      <w:r w:rsidR="00FD31DF" w:rsidRPr="004A4C5A">
        <w:rPr>
          <w:rFonts w:cs="Times New Roman"/>
        </w:rPr>
        <w:t>го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це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нотари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о 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но пълно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ощно.</w:t>
      </w:r>
    </w:p>
    <w:p w14:paraId="6147A49B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9.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</w:rPr>
        <w:t>оди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одготовката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ян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иците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.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отгов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</w:rPr>
        <w:t>рно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извърш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 xml:space="preserve">от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</w:rPr>
        <w:t>оди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</w:rPr>
        <w:t>подготовка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ферт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та,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й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икът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бъде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</w:rPr>
        <w:t>кл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 или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 xml:space="preserve">в 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</w:rPr>
        <w:t>й 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кр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тяв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та.</w:t>
      </w:r>
    </w:p>
    <w:p w14:paraId="1482B616" w14:textId="77777777"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10. </w:t>
      </w:r>
      <w:r w:rsidR="00FD31DF" w:rsidRPr="004A4C5A">
        <w:rPr>
          <w:rFonts w:cs="Times New Roman"/>
        </w:rPr>
        <w:t>Уч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иц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</w:rPr>
        <w:t>оферт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информ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ция,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</w:rPr>
        <w:t>която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  <w:spacing w:val="-1"/>
        </w:rPr>
        <w:t>см</w:t>
      </w:r>
      <w:r w:rsidR="00FD31DF" w:rsidRPr="004A4C5A">
        <w:rPr>
          <w:rFonts w:cs="Times New Roman"/>
        </w:rPr>
        <w:t>ятат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за кон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във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ръзка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  <w:spacing w:val="5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ъ</w:t>
      </w:r>
      <w:r w:rsidR="00FD31DF" w:rsidRPr="004A4C5A">
        <w:rPr>
          <w:rFonts w:cs="Times New Roman"/>
        </w:rPr>
        <w:t>ргов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тайн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</w:rPr>
        <w:t>Ког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43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 позов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ли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т,</w:t>
      </w:r>
      <w:r w:rsidR="003B77E9" w:rsidRPr="004A4C5A">
        <w:rPr>
          <w:rFonts w:cs="Times New Roman"/>
          <w:lang w:val="bg-BG"/>
        </w:rPr>
        <w:t xml:space="preserve"> </w:t>
      </w:r>
      <w:r w:rsidR="00FD31DF" w:rsidRPr="004A4C5A">
        <w:rPr>
          <w:rFonts w:cs="Times New Roman"/>
        </w:rPr>
        <w:t>съотв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та 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нформ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ция не</w:t>
      </w:r>
      <w:r w:rsidR="00FD31DF" w:rsidRPr="004A4C5A">
        <w:rPr>
          <w:rFonts w:cs="Times New Roman"/>
          <w:spacing w:val="-1"/>
        </w:rPr>
        <w:t xml:space="preserve"> 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зк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ива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</w:rPr>
        <w:t xml:space="preserve">от </w:t>
      </w:r>
      <w:r w:rsidR="00433C60" w:rsidRPr="004A4C5A">
        <w:rPr>
          <w:rFonts w:cs="Times New Roman"/>
        </w:rPr>
        <w:t>В</w:t>
      </w:r>
      <w:r w:rsidR="00FD31DF" w:rsidRPr="004A4C5A">
        <w:rPr>
          <w:rFonts w:cs="Times New Roman"/>
        </w:rPr>
        <w:t>ъзложителя.</w:t>
      </w:r>
    </w:p>
    <w:p w14:paraId="7590336B" w14:textId="77777777" w:rsidR="00002B17" w:rsidRPr="004A4C5A" w:rsidRDefault="00A804C2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</w:rPr>
        <w:t xml:space="preserve">11. </w:t>
      </w:r>
      <w:r w:rsidR="00FD31DF" w:rsidRPr="004A4C5A">
        <w:rPr>
          <w:rFonts w:cs="Times New Roman"/>
        </w:rPr>
        <w:t>При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</w:rPr>
        <w:t>пи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4"/>
        </w:rPr>
        <w:t>с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три</w:t>
      </w:r>
      <w:r w:rsidR="00FD31DF" w:rsidRPr="004A4C5A">
        <w:rPr>
          <w:rFonts w:cs="Times New Roman"/>
          <w:spacing w:val="6"/>
        </w:rPr>
        <w:t xml:space="preserve"> 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ди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рока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не 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оферт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14"/>
        </w:rPr>
        <w:t xml:space="preserve"> </w:t>
      </w:r>
      <w:r w:rsidR="00433C60" w:rsidRPr="004A4C5A">
        <w:rPr>
          <w:rFonts w:cs="Times New Roman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ят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  <w:spacing w:val="3"/>
        </w:rPr>
        <w:t>й</w:t>
      </w:r>
      <w:r w:rsidR="00FD31DF" w:rsidRPr="004A4C5A">
        <w:rPr>
          <w:rFonts w:cs="Times New Roman"/>
          <w:spacing w:val="-1"/>
        </w:rPr>
        <w:t>-</w:t>
      </w:r>
      <w:r w:rsidR="00FD31DF" w:rsidRPr="004A4C5A">
        <w:rPr>
          <w:rFonts w:cs="Times New Roman"/>
        </w:rPr>
        <w:t>късно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дващия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бот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7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  <w:spacing w:val="3"/>
        </w:rPr>
        <w:t>п</w:t>
      </w:r>
      <w:r w:rsidR="00FD31DF" w:rsidRPr="004A4C5A">
        <w:rPr>
          <w:rFonts w:cs="Times New Roman"/>
          <w:spacing w:val="-3"/>
        </w:rPr>
        <w:t>у</w:t>
      </w:r>
      <w:r w:rsidR="00FD31DF" w:rsidRPr="004A4C5A">
        <w:rPr>
          <w:rFonts w:cs="Times New Roman"/>
        </w:rPr>
        <w:t>бл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интерн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т 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др</w:t>
      </w:r>
      <w:r w:rsidR="00FD31DF" w:rsidRPr="004A4C5A">
        <w:rPr>
          <w:rFonts w:cs="Times New Roman"/>
          <w:spacing w:val="-1"/>
        </w:rPr>
        <w:t>ес</w:t>
      </w:r>
      <w:r w:rsidR="00FD31DF" w:rsidRPr="004A4C5A">
        <w:rPr>
          <w:rFonts w:cs="Times New Roman"/>
        </w:rPr>
        <w:t>:</w:t>
      </w:r>
      <w:r w:rsidRPr="004A4C5A">
        <w:rPr>
          <w:rFonts w:cs="Times New Roman"/>
        </w:rPr>
        <w:t xml:space="preserve"> </w:t>
      </w:r>
      <w:hyperlink r:id="rId8" w:history="1">
        <w:r w:rsidRPr="004A4C5A">
          <w:rPr>
            <w:rStyle w:val="Hyperlink"/>
            <w:rFonts w:cs="Times New Roman"/>
          </w:rPr>
          <w:t>http://pp.naval-acad.bg/</w:t>
        </w:r>
      </w:hyperlink>
      <w:r w:rsidRPr="004A4C5A">
        <w:rPr>
          <w:rFonts w:cs="Times New Roman"/>
        </w:rPr>
        <w:t xml:space="preserve"> </w:t>
      </w:r>
      <w:r w:rsidR="00FD31DF" w:rsidRPr="004A4C5A">
        <w:rPr>
          <w:rFonts w:cs="Times New Roman"/>
          <w:color w:val="000000"/>
        </w:rPr>
        <w:t>в</w:t>
      </w:r>
      <w:r w:rsidR="00FD31DF" w:rsidRPr="004A4C5A">
        <w:rPr>
          <w:rFonts w:cs="Times New Roman"/>
          <w:color w:val="000000"/>
          <w:spacing w:val="40"/>
        </w:rPr>
        <w:t xml:space="preserve"> </w:t>
      </w:r>
      <w:r w:rsidRPr="004A4C5A">
        <w:rPr>
          <w:rFonts w:cs="Times New Roman"/>
          <w:color w:val="000000"/>
          <w:lang w:val="bg-BG"/>
        </w:rPr>
        <w:t>р</w:t>
      </w:r>
      <w:r w:rsidR="00FD31DF" w:rsidRPr="004A4C5A">
        <w:rPr>
          <w:rFonts w:cs="Times New Roman"/>
          <w:color w:val="000000"/>
          <w:spacing w:val="-1"/>
        </w:rPr>
        <w:t>а</w:t>
      </w:r>
      <w:r w:rsidR="00FD31DF" w:rsidRPr="004A4C5A">
        <w:rPr>
          <w:rFonts w:cs="Times New Roman"/>
          <w:color w:val="000000"/>
        </w:rPr>
        <w:t>зд</w:t>
      </w:r>
      <w:r w:rsidR="00FD31DF" w:rsidRPr="004A4C5A">
        <w:rPr>
          <w:rFonts w:cs="Times New Roman"/>
          <w:color w:val="000000"/>
          <w:spacing w:val="-1"/>
        </w:rPr>
        <w:t>е</w:t>
      </w:r>
      <w:r w:rsidR="00FD31DF" w:rsidRPr="004A4C5A">
        <w:rPr>
          <w:rFonts w:cs="Times New Roman"/>
        </w:rPr>
        <w:t xml:space="preserve">л </w:t>
      </w:r>
      <w:r w:rsidRPr="004A4C5A">
        <w:rPr>
          <w:rFonts w:cs="Times New Roman"/>
        </w:rPr>
        <w:t>„П</w:t>
      </w:r>
      <w:r w:rsidR="00FD31DF" w:rsidRPr="004A4C5A">
        <w:rPr>
          <w:rFonts w:cs="Times New Roman"/>
        </w:rPr>
        <w:t>рофила на купувача</w:t>
      </w:r>
      <w:r w:rsidRPr="004A4C5A">
        <w:rPr>
          <w:rFonts w:cs="Times New Roman"/>
          <w:lang w:val="bg-BG"/>
        </w:rPr>
        <w:t>”</w:t>
      </w:r>
      <w:r w:rsidR="00FD31DF" w:rsidRPr="004A4C5A">
        <w:rPr>
          <w:rFonts w:cs="Times New Roman"/>
        </w:rPr>
        <w:t xml:space="preserve"> писмени разяснения по условията на обществената поръчка.</w:t>
      </w:r>
    </w:p>
    <w:p w14:paraId="38119060" w14:textId="77777777" w:rsidR="00002B17" w:rsidRDefault="00002B17" w:rsidP="00002B17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lang w:val="bg-BG"/>
        </w:rPr>
        <w:t xml:space="preserve">12. </w:t>
      </w:r>
      <w:r w:rsidRPr="004A4C5A">
        <w:rPr>
          <w:bCs/>
          <w:lang w:val="bg-BG"/>
        </w:rPr>
        <w:t xml:space="preserve">Офертата се представя в запечатан, непрозрачен и с ненарушена цялост плик от участника или от упълномощен от него представител </w:t>
      </w:r>
      <w:r w:rsidRPr="004A4C5A">
        <w:rPr>
          <w:rFonts w:ascii="Cambria Math" w:hAnsi="Cambria Math"/>
          <w:bCs/>
          <w:lang w:val="bg-BG"/>
        </w:rPr>
        <w:t>‐</w:t>
      </w:r>
      <w:r w:rsidRPr="004A4C5A">
        <w:rPr>
          <w:bCs/>
          <w:lang w:val="bg-BG"/>
        </w:rPr>
        <w:t xml:space="preserve"> лично или по пощата с препоръчано писмо с обратна разписка, или чрез куриерска служба. </w:t>
      </w:r>
      <w:r w:rsidRPr="004A4C5A">
        <w:rPr>
          <w:lang w:val="bg-BG"/>
        </w:rPr>
        <w:t>Пликът се надписва по следния начин</w:t>
      </w:r>
      <w:r w:rsidRPr="004A4C5A">
        <w:rPr>
          <w:rFonts w:cs="Times New Roman"/>
          <w:lang w:val="bg-BG"/>
        </w:rPr>
        <w:t>:</w:t>
      </w:r>
    </w:p>
    <w:p w14:paraId="14DC7A23" w14:textId="77777777" w:rsidR="00D51ADB" w:rsidRPr="00D51ADB" w:rsidRDefault="00D51ADB" w:rsidP="00002B17">
      <w:pPr>
        <w:pStyle w:val="BodyText"/>
        <w:widowControl/>
        <w:ind w:left="0" w:firstLine="720"/>
        <w:jc w:val="both"/>
        <w:rPr>
          <w:rFonts w:cs="Times New Roman"/>
        </w:rPr>
      </w:pPr>
    </w:p>
    <w:p w14:paraId="69463A39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rPr>
          <w:rFonts w:ascii="Times New Roman" w:hAnsi="Times New Roman"/>
          <w:b/>
          <w:szCs w:val="24"/>
          <w:u w:val="single"/>
          <w:lang w:val="bg-BG" w:eastAsia="bg-BG"/>
        </w:rPr>
      </w:pPr>
      <w:r w:rsidRPr="004A4C5A">
        <w:rPr>
          <w:rFonts w:ascii="Times New Roman" w:hAnsi="Times New Roman"/>
          <w:b/>
          <w:szCs w:val="24"/>
          <w:u w:val="single"/>
          <w:lang w:val="bg-BG" w:eastAsia="bg-BG"/>
        </w:rPr>
        <w:t>ПОДАТЕЛ:</w:t>
      </w:r>
    </w:p>
    <w:p w14:paraId="46348EAC" w14:textId="77777777"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14:paraId="695240E3" w14:textId="77777777"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14:paraId="13902D98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  <w:r w:rsidRPr="004A4C5A"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  <w:t>ОФЕРТА</w:t>
      </w:r>
    </w:p>
    <w:p w14:paraId="1D31CDA1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14:paraId="1AAA4FD0" w14:textId="77777777" w:rsidR="002E2359" w:rsidRPr="004A4C5A" w:rsidRDefault="00AF1490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i/>
          <w:szCs w:val="28"/>
          <w:lang w:val="bg-BG"/>
        </w:rPr>
      </w:pPr>
      <w:r w:rsidRPr="004A4C5A">
        <w:rPr>
          <w:rFonts w:ascii="Times New Roman" w:hAnsi="Times New Roman"/>
          <w:i/>
          <w:szCs w:val="28"/>
          <w:lang w:val="bg-BG"/>
        </w:rPr>
        <w:t>за участие в процедура за възлагане чрез обява за събиране на оферти</w:t>
      </w:r>
      <w:r w:rsidR="009777AF" w:rsidRPr="004A4C5A">
        <w:rPr>
          <w:rFonts w:ascii="Times New Roman" w:hAnsi="Times New Roman"/>
          <w:i/>
          <w:szCs w:val="28"/>
          <w:lang w:val="bg-BG"/>
        </w:rPr>
        <w:t xml:space="preserve"> на обществена поръчка</w:t>
      </w:r>
      <w:r w:rsidRPr="004A4C5A">
        <w:rPr>
          <w:rFonts w:ascii="Times New Roman" w:hAnsi="Times New Roman"/>
          <w:i/>
          <w:szCs w:val="28"/>
          <w:lang w:val="bg-BG"/>
        </w:rPr>
        <w:t xml:space="preserve"> с предмет</w:t>
      </w:r>
      <w:r w:rsidR="00002B17" w:rsidRPr="004A4C5A">
        <w:rPr>
          <w:rFonts w:ascii="Times New Roman" w:hAnsi="Times New Roman"/>
          <w:i/>
          <w:szCs w:val="28"/>
          <w:lang w:val="bg-BG"/>
        </w:rPr>
        <w:t>:</w:t>
      </w:r>
    </w:p>
    <w:p w14:paraId="12C4AC7E" w14:textId="77777777" w:rsidR="00002B17" w:rsidRPr="004A4C5A" w:rsidRDefault="00761E4E" w:rsidP="00717F27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  <w:r w:rsidRPr="004A4C5A">
        <w:rPr>
          <w:rFonts w:ascii="Times New Roman" w:hAnsi="Times New Roman"/>
          <w:b/>
          <w:i/>
          <w:szCs w:val="28"/>
          <w:lang w:val="bg-BG"/>
        </w:rPr>
        <w:t>„</w:t>
      </w:r>
      <w:r w:rsidR="0017207C" w:rsidRPr="004A4C5A">
        <w:rPr>
          <w:rFonts w:ascii="Times New Roman" w:hAnsi="Times New Roman"/>
          <w:b/>
          <w:i/>
          <w:szCs w:val="28"/>
          <w:lang w:val="bg-BG"/>
        </w:rPr>
        <w:t>Доставка, ходови и швартови изпитания и гаранционна поддръжка на моторен плавателен съд</w:t>
      </w:r>
      <w:r w:rsidRPr="004A4C5A">
        <w:rPr>
          <w:rFonts w:ascii="Times New Roman" w:hAnsi="Times New Roman"/>
          <w:b/>
          <w:i/>
          <w:szCs w:val="28"/>
          <w:lang w:val="bg-BG"/>
        </w:rPr>
        <w:t>”</w:t>
      </w:r>
    </w:p>
    <w:p w14:paraId="1E1A0DA8" w14:textId="77777777" w:rsidR="0053461C" w:rsidRPr="004A4C5A" w:rsidRDefault="0053461C" w:rsidP="00717F27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</w:p>
    <w:p w14:paraId="688A9C21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</w:p>
    <w:p w14:paraId="28947D60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ДА НЕ СЕ ОТВАРЯ ПРЕДИ РАЗГЛЕЖДАНЕ ОТ КОМИСИЯТА </w:t>
      </w:r>
    </w:p>
    <w:p w14:paraId="639A881E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>ЗА ОЦЕНЯВАНЕ И КЛАСИРАНЕ!</w:t>
      </w:r>
    </w:p>
    <w:p w14:paraId="3A64C23D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14:paraId="467C61BF" w14:textId="77777777"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14:paraId="2CBEB015" w14:textId="77777777" w:rsidR="00122854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</w:t>
      </w:r>
    </w:p>
    <w:p w14:paraId="2A75EB59" w14:textId="77777777" w:rsidR="00002B17" w:rsidRPr="004A4C5A" w:rsidRDefault="002E2359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20"/>
        <w:jc w:val="center"/>
        <w:rPr>
          <w:rFonts w:ascii="Times New Roman" w:hAnsi="Times New Roman"/>
          <w:b/>
          <w:szCs w:val="24"/>
          <w:u w:val="single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="00122854"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            </w:t>
      </w:r>
      <w:r w:rsidR="00002B17" w:rsidRPr="004A4C5A">
        <w:rPr>
          <w:rFonts w:ascii="Times New Roman" w:hAnsi="Times New Roman"/>
          <w:b/>
          <w:szCs w:val="24"/>
          <w:u w:val="single"/>
          <w:lang w:val="bg-BG" w:eastAsia="bg-BG"/>
        </w:rPr>
        <w:t>ПОЛУЧАТЕЛ:</w:t>
      </w:r>
    </w:p>
    <w:p w14:paraId="08D28762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   </w:t>
      </w:r>
      <w:r w:rsidR="002E2359"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В</w:t>
      </w:r>
      <w:r w:rsidRPr="004A4C5A">
        <w:rPr>
          <w:rFonts w:ascii="Times New Roman" w:hAnsi="Times New Roman"/>
          <w:b/>
          <w:szCs w:val="24"/>
          <w:lang w:val="bg-BG" w:eastAsia="bg-BG"/>
        </w:rPr>
        <w:t>ВМУ „Н.Й.Вапцаров”</w:t>
      </w:r>
    </w:p>
    <w:p w14:paraId="0FA06A1C" w14:textId="77777777"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Cs w:val="24"/>
          <w:lang w:val="bg-BG" w:eastAsia="bg-BG"/>
        </w:rPr>
      </w:pPr>
      <w:r w:rsidRPr="004A4C5A">
        <w:rPr>
          <w:rFonts w:ascii="Times New Roman" w:hAnsi="Times New Roman"/>
          <w:szCs w:val="24"/>
          <w:lang w:val="bg-BG" w:eastAsia="bg-BG"/>
        </w:rPr>
        <w:t xml:space="preserve">                                                           </w:t>
      </w:r>
      <w:r w:rsidR="00433C60" w:rsidRPr="004A4C5A">
        <w:rPr>
          <w:rFonts w:ascii="Times New Roman" w:hAnsi="Times New Roman"/>
          <w:szCs w:val="24"/>
          <w:lang w:val="bg-BG" w:eastAsia="bg-BG"/>
        </w:rPr>
        <w:t xml:space="preserve">                </w:t>
      </w:r>
      <w:r w:rsidRPr="004A4C5A">
        <w:rPr>
          <w:rFonts w:ascii="Times New Roman" w:hAnsi="Times New Roman"/>
          <w:szCs w:val="24"/>
          <w:lang w:val="bg-BG" w:eastAsia="bg-BG"/>
        </w:rPr>
        <w:t>гр. Варна 9026, ул. Васил Друмев №73</w:t>
      </w:r>
    </w:p>
    <w:p w14:paraId="18136DCB" w14:textId="77777777" w:rsidR="008E42DC" w:rsidRPr="004A4C5A" w:rsidRDefault="008E42DC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 w:val="14"/>
          <w:szCs w:val="24"/>
          <w:lang w:val="bg-BG" w:eastAsia="bg-BG"/>
        </w:rPr>
      </w:pPr>
    </w:p>
    <w:p w14:paraId="3C67D25F" w14:textId="77777777" w:rsidR="00002B17" w:rsidRPr="004A4C5A" w:rsidRDefault="00002B17" w:rsidP="00002B17">
      <w:pPr>
        <w:autoSpaceDN w:val="0"/>
        <w:adjustRightInd w:val="0"/>
        <w:jc w:val="both"/>
        <w:rPr>
          <w:rFonts w:ascii="Times New Roman" w:hAnsi="Times New Roman"/>
          <w:bCs/>
          <w:sz w:val="12"/>
          <w:szCs w:val="24"/>
          <w:lang w:val="bg-BG"/>
        </w:rPr>
      </w:pPr>
    </w:p>
    <w:p w14:paraId="75FE673E" w14:textId="77777777" w:rsidR="00143A73" w:rsidRPr="004A4C5A" w:rsidRDefault="00002B17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  <w:r w:rsidRPr="004A4C5A">
        <w:rPr>
          <w:rFonts w:ascii="Times New Roman" w:hAnsi="Times New Roman"/>
          <w:b/>
          <w:sz w:val="24"/>
          <w:lang w:val="bg-BG"/>
        </w:rPr>
        <w:t>Върху плика (в горния ляв ъгъл) участникът посочва наименование, пълен и точен адрес за кореспонденция, телефон и по възможност факс и електронен адрес.</w:t>
      </w:r>
    </w:p>
    <w:p w14:paraId="3BCBA278" w14:textId="77777777" w:rsidR="00143A73" w:rsidRPr="004A4C5A" w:rsidRDefault="00143A73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</w:p>
    <w:p w14:paraId="0E24B3A2" w14:textId="77777777" w:rsidR="0011748D" w:rsidRPr="004A4C5A" w:rsidRDefault="0011748D" w:rsidP="00D14527">
      <w:pPr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 СЪД</w:t>
      </w:r>
      <w:r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</w:p>
    <w:p w14:paraId="310BFFC1" w14:textId="77777777"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В запечатаната непрозрачна опаковка, участникът следва да представи следните документи и образци:</w:t>
      </w:r>
    </w:p>
    <w:p w14:paraId="345F67E8" w14:textId="77777777" w:rsidR="007D1E70" w:rsidRPr="00446AF6" w:rsidRDefault="007D1E70" w:rsidP="007D1E7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Опис на документите и информацията, съдържаща се в офертата, подписан от представляващия участника. Описът се поставя като първи начален документ в предложението на участника.</w:t>
      </w:r>
    </w:p>
    <w:p w14:paraId="4B21EC1F" w14:textId="77777777" w:rsidR="007D1E70" w:rsidRPr="00446AF6" w:rsidRDefault="007D1E70" w:rsidP="007D1E7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за личното състояние на участника и в съответствие с критериите за подбор – попълнен, подписан и подпечатан ЕЕДОП </w:t>
      </w:r>
      <w:r w:rsidR="00F84E62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№1</w:t>
      </w:r>
      <w:r w:rsidR="00F84E62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F6C4DFB" w14:textId="77777777"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Указания за представяне на ЕЕДОП:</w:t>
      </w:r>
    </w:p>
    <w:p w14:paraId="28F88587" w14:textId="77777777" w:rsidR="007D1E70" w:rsidRPr="00446AF6" w:rsidRDefault="007D1E70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в ЕЕДОП се предоставя информацията, изисквана от </w:t>
      </w:r>
      <w:r w:rsidR="00F84E62" w:rsidRPr="00446AF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ъзложителя, и се посочват данни относно публичните регистри,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информация;</w:t>
      </w:r>
    </w:p>
    <w:p w14:paraId="612762E2" w14:textId="77777777" w:rsidR="007D1E70" w:rsidRPr="00446AF6" w:rsidRDefault="007D1E70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за да изпълни критериите за подбор, попълва и представя един ЕЕДОП.</w:t>
      </w:r>
      <w:r w:rsidR="008005E5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В случай на различие в декларираните обстоятелства, свързани с личното състояние или при необходимост от защита на личните данни, се попълва отделен ЕЕДОП за всяко или за някое от лицата по чл. 40, ал. 1 от ППЗОП. В случаите, когато се подава повече от един ЕЕДОП, обстоятелствата, свързани с критериите за подбор, се съдържат</w:t>
      </w:r>
      <w:r w:rsidR="008005E5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само в ЕЕДОП, подписан от лице, което може самостоятелно да представлява участника (икономическия оператор).</w:t>
      </w:r>
    </w:p>
    <w:p w14:paraId="3F0965F2" w14:textId="77777777" w:rsidR="007D1E70" w:rsidRPr="00446AF6" w:rsidRDefault="004A69FC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 (икономически оператор), който участва самостоятелно, но ще ползва капацитета на едно или повече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трети лица, по отношение на критериите за подбор, представя отделен ЕЕДОП за всяко едно от третите лица. Третите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лица трябва да отговарят на съответните критерии за подбор, за доказването на които участникът се позовава на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техния капацитет и за тях не следва да са налице основанията за отстраняване от процедурата. Участникът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(иконом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ически оператор) попълва Раздел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В „Информация относно използването на капацитета на други субекти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 ІІ от ЕЕДОП. Ако полето е попълнено с „Да</w:t>
      </w:r>
      <w:r w:rsidR="008005E5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ЕЕДОП надлежно попълнен и подписан от лицата по чл.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40, ал. 1 от ППЗОП, за третите лица. В ЕЕДОП се посочва информацията, изисквана съгласно раздел А и Б от част ІІ,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попълва се част ІІІ „Основания за изключване“ и част ІV „Критерии за подбор“ само по отношение на ресурса, който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се предоставя за използване.</w:t>
      </w:r>
    </w:p>
    <w:p w14:paraId="6698D9B1" w14:textId="77777777" w:rsidR="007D1E70" w:rsidRPr="00446AF6" w:rsidRDefault="00FE5C1E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 (икономически оператор), който участва самостоятелно, но ще ползва един или повече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подизпълнители, представя попълнен отделен ЕЕДОП за всеки един от подизпълнителите. Подизпълнителите трябва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да отговарят на съответните критерии за подбор съобразно вида и дела на поръчката, който ще изпълняват, и за тях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не следва да са налице основания за отстраняване от процедурата. Участникът (икономически оператор) попълва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Раздел Г „Информация за подизпълнители, чийто капацитет икономическият оператор няма да използва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на част ІІ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от ЕЕДОП. Ако полето е попълнено с „Да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ЕЕДОП за всеки подизпълнител надлежно попълнен 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подписан от лицата по чл. 40, ал. 1 ППЗОП. В ЕЕДОП подизпълнителят/лите посочват информацията, изисквана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съгласно раздел А и Б от част ІІ и попълват ча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ст ІІІ „Основания за изключване”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0E440E8" w14:textId="77777777" w:rsidR="007D1E70" w:rsidRPr="00446AF6" w:rsidRDefault="007D1E70" w:rsidP="007D1E70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При подаване на офертата участниците декларират в част III, буква „Г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, първи ред, дясна колона на ЕЕДОП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липсата на основания по чл. 3, т. 8 от Закона за икономическите и финансовите отношения с дружествата,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регистрирани в юрисдикции с преференциален данъчен режим, свързаните с тях лица и техните действителни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собственици, като маркират отговор „не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и възпроизвеждат следния текст: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„Представляваното от мен дружество по смисъла на § 1, т. 1 от ДР на ЗИФОДРЮПДРС:</w:t>
      </w:r>
    </w:p>
    <w:p w14:paraId="1F9AC373" w14:textId="77777777" w:rsidR="007D1E70" w:rsidRPr="00446AF6" w:rsidRDefault="007D1E70" w:rsidP="007D1E7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lastRenderedPageBreak/>
        <w:t>Е регистрирано/Не е регистрирано (възпроизвежда се релевантният текст) в юрисдикция с преференциален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данъчен режим по смисъла на § 1, т. 64 от Допълнителните разпоредби на Закона за корпоративното подоходно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облагане. Юрисдикцията с преференциален данъчен режим е ...... /попълва се в случай на регистрация в такава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юрисдикция/</w:t>
      </w:r>
    </w:p>
    <w:p w14:paraId="0F48CAFA" w14:textId="77777777" w:rsidR="004A69FC" w:rsidRPr="00446AF6" w:rsidRDefault="009F6BEC" w:rsidP="004A69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Е свързано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/Не е свързано (възпроизвежда се релевантният текст) лице по смисъла на § 1 от Допълнителните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разпоредби на Търговския закон с дружества, регистрирани в юрисдикция с преференциален данъчен режим.</w:t>
      </w:r>
    </w:p>
    <w:p w14:paraId="769F9522" w14:textId="77777777" w:rsidR="008D6515" w:rsidRPr="00446AF6" w:rsidRDefault="007D1E70" w:rsidP="004A69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Попада в изключението на чл. 4, т…. от ЗИФОДРЮПДРС.</w:t>
      </w:r>
      <w:r w:rsidR="008D6515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3294205" w14:textId="77777777" w:rsidR="004A69FC" w:rsidRPr="00446AF6" w:rsidRDefault="007D1E70" w:rsidP="008D6515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/възпроизвежда се, ако дружествот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о е регистрирано в юрисдикция с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преференциален данъчен режим или 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свързано с лица, регистрирани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в юрисдикции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 преференциален данъчен режим/</w:t>
      </w:r>
    </w:p>
    <w:p w14:paraId="40D69FA5" w14:textId="77777777" w:rsidR="007D1E70" w:rsidRPr="00446AF6" w:rsidRDefault="002F0CAD" w:rsidP="007D1E70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апознат съм с правомощията на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ъзложителя по чл. 6, ал. 4 от ЗИФОДРЮПДРС и § 7,ал. 2 от Заключителните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разпоредби на ЗИФОДРЮПДРС</w:t>
      </w:r>
      <w:r w:rsidR="00E248BF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4B75104" w14:textId="77777777" w:rsidR="007D1E70" w:rsidRPr="00446AF6" w:rsidRDefault="007D1E70" w:rsidP="004D2B0E">
      <w:pPr>
        <w:tabs>
          <w:tab w:val="left" w:pos="10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Документ за упълномощаване, когато лицето, което подава офертата, не е законният представител на участника.</w:t>
      </w:r>
    </w:p>
    <w:p w14:paraId="07ABB24A" w14:textId="77777777"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Документът за упълномощаване се представя, когато офертата или някой документ от нея не е подписан от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управляващия и представляващ участника, съгласно актуалната му регистрация, а от изрично упълномощен негов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представител. Същият следва да съдържа всички данни на лицата – упълномощен и упълномощител, както и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изрично изявление, че пълномощникът има право да подпише офертата или отделни документни от нея.</w:t>
      </w:r>
    </w:p>
    <w:p w14:paraId="60E37E53" w14:textId="77777777"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Документът за упълномощаване следва да бъде с нотариална заверка на подписа за лицето, подписващо офертата </w:t>
      </w:r>
      <w:r w:rsidRPr="00446AF6">
        <w:rPr>
          <w:rFonts w:ascii="Calibri" w:hAnsi="Calibri" w:cs="Times New Roman"/>
          <w:sz w:val="24"/>
          <w:szCs w:val="24"/>
          <w:lang w:val="bg-BG"/>
        </w:rPr>
        <w:t>‐</w:t>
      </w:r>
      <w:r w:rsidR="00FC68EF" w:rsidRPr="00446AF6">
        <w:rPr>
          <w:rFonts w:ascii="Calibri" w:hAnsi="Calibri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(в оригинал или заверен от участника препис).</w:t>
      </w:r>
    </w:p>
    <w:p w14:paraId="12720DE5" w14:textId="77777777" w:rsidR="004D2B0E" w:rsidRPr="00446AF6" w:rsidRDefault="004D2B0E" w:rsidP="004D2B0E">
      <w:pPr>
        <w:pStyle w:val="BodyText"/>
        <w:ind w:left="0" w:firstLine="720"/>
        <w:jc w:val="both"/>
        <w:rPr>
          <w:lang w:val="bg-BG"/>
        </w:rPr>
      </w:pPr>
      <w:r w:rsidRPr="00446AF6">
        <w:rPr>
          <w:rFonts w:cs="Times New Roman"/>
          <w:b/>
          <w:bCs/>
          <w:lang w:val="bg-BG"/>
        </w:rPr>
        <w:t xml:space="preserve">4. </w:t>
      </w:r>
      <w:r w:rsidRPr="00446AF6">
        <w:rPr>
          <w:rFonts w:cs="Times New Roman"/>
          <w:bCs/>
        </w:rPr>
        <w:t>Т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</w:rPr>
        <w:t>хни</w:t>
      </w:r>
      <w:r w:rsidRPr="00446AF6">
        <w:rPr>
          <w:rFonts w:cs="Times New Roman"/>
          <w:bCs/>
          <w:spacing w:val="-1"/>
        </w:rPr>
        <w:t>чес</w:t>
      </w:r>
      <w:r w:rsidRPr="00446AF6">
        <w:rPr>
          <w:rFonts w:cs="Times New Roman"/>
          <w:bCs/>
        </w:rPr>
        <w:t>ко пр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</w:rPr>
        <w:t>дл</w:t>
      </w:r>
      <w:r w:rsidRPr="00446AF6">
        <w:rPr>
          <w:rFonts w:cs="Times New Roman"/>
          <w:bCs/>
          <w:spacing w:val="-3"/>
        </w:rPr>
        <w:t>о</w:t>
      </w:r>
      <w:r w:rsidRPr="00446AF6">
        <w:rPr>
          <w:rFonts w:cs="Times New Roman"/>
          <w:bCs/>
          <w:spacing w:val="-2"/>
        </w:rPr>
        <w:t>ж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  <w:spacing w:val="3"/>
        </w:rPr>
        <w:t>н</w:t>
      </w:r>
      <w:r w:rsidRPr="00446AF6">
        <w:rPr>
          <w:rFonts w:cs="Times New Roman"/>
          <w:bCs/>
        </w:rPr>
        <w:t>ие</w:t>
      </w:r>
      <w:r w:rsidRPr="00446AF6">
        <w:rPr>
          <w:rFonts w:cs="Times New Roman"/>
          <w:bCs/>
          <w:lang w:val="bg-BG"/>
        </w:rPr>
        <w:t xml:space="preserve"> </w:t>
      </w:r>
      <w:r w:rsidRPr="00446AF6">
        <w:rPr>
          <w:rFonts w:cs="Times New Roman"/>
          <w:b/>
          <w:i/>
          <w:lang w:val="bg-BG"/>
        </w:rPr>
        <w:t>(</w:t>
      </w:r>
      <w:r w:rsidRPr="00446AF6">
        <w:rPr>
          <w:rFonts w:cs="Times New Roman"/>
          <w:b/>
          <w:i/>
        </w:rPr>
        <w:t>образ</w:t>
      </w:r>
      <w:r w:rsidRPr="00446AF6">
        <w:rPr>
          <w:rFonts w:cs="Times New Roman"/>
          <w:b/>
          <w:i/>
          <w:lang w:val="bg-BG"/>
        </w:rPr>
        <w:t>ец</w:t>
      </w:r>
      <w:r w:rsidRPr="00446AF6">
        <w:rPr>
          <w:rFonts w:cs="Times New Roman"/>
          <w:b/>
          <w:i/>
          <w:spacing w:val="-1"/>
        </w:rPr>
        <w:t xml:space="preserve"> </w:t>
      </w:r>
      <w:r w:rsidRPr="00446AF6">
        <w:rPr>
          <w:rFonts w:cs="Times New Roman"/>
          <w:b/>
          <w:i/>
        </w:rPr>
        <w:t>№</w:t>
      </w:r>
      <w:r w:rsidR="00D55F0B" w:rsidRPr="00446AF6">
        <w:rPr>
          <w:rFonts w:cs="Times New Roman"/>
          <w:b/>
          <w:i/>
          <w:lang w:val="bg-BG"/>
        </w:rPr>
        <w:t xml:space="preserve"> 2</w:t>
      </w:r>
      <w:r w:rsidRPr="00446AF6">
        <w:rPr>
          <w:rFonts w:cs="Times New Roman"/>
          <w:b/>
          <w:i/>
          <w:lang w:val="bg-BG"/>
        </w:rPr>
        <w:t>)</w:t>
      </w:r>
      <w:r w:rsidRPr="00446AF6">
        <w:rPr>
          <w:rFonts w:cs="Times New Roman"/>
          <w:b/>
          <w:bCs/>
          <w:i/>
          <w:spacing w:val="-1"/>
        </w:rPr>
        <w:t xml:space="preserve"> </w:t>
      </w:r>
      <w:r w:rsidRPr="00446AF6">
        <w:rPr>
          <w:rFonts w:cs="Times New Roman"/>
          <w:bCs/>
          <w:spacing w:val="-1"/>
          <w:lang w:val="bg-BG"/>
        </w:rPr>
        <w:t>с приложения</w:t>
      </w:r>
      <w:r w:rsidRPr="00446AF6">
        <w:rPr>
          <w:rFonts w:cs="Times New Roman"/>
          <w:b/>
          <w:bCs/>
          <w:spacing w:val="-1"/>
          <w:lang w:val="bg-BG"/>
        </w:rPr>
        <w:t xml:space="preserve"> </w:t>
      </w:r>
      <w:r w:rsidRPr="00446AF6">
        <w:rPr>
          <w:rFonts w:cs="Times New Roman"/>
          <w:b/>
          <w:bCs/>
          <w:i/>
          <w:spacing w:val="-1"/>
          <w:lang w:val="bg-BG"/>
        </w:rPr>
        <w:t>(</w:t>
      </w:r>
      <w:r w:rsidRPr="00446AF6">
        <w:rPr>
          <w:rFonts w:cs="Times New Roman"/>
          <w:b/>
          <w:i/>
          <w:lang w:val="bg-BG"/>
        </w:rPr>
        <w:t>прил. 1, 2, 3)</w:t>
      </w:r>
    </w:p>
    <w:p w14:paraId="3C8BD891" w14:textId="77777777" w:rsidR="004D2B0E" w:rsidRPr="00446AF6" w:rsidRDefault="004D2B0E" w:rsidP="004D2B0E">
      <w:pPr>
        <w:pStyle w:val="Heading2"/>
        <w:ind w:left="0" w:right="1" w:firstLine="0"/>
        <w:jc w:val="both"/>
        <w:rPr>
          <w:rFonts w:cs="Times New Roman"/>
          <w:b w:val="0"/>
          <w:i w:val="0"/>
          <w:lang w:val="bg-BG"/>
        </w:rPr>
      </w:pPr>
      <w:r w:rsidRPr="00446AF6">
        <w:rPr>
          <w:rFonts w:cs="Times New Roman"/>
        </w:rPr>
        <w:t>Забе</w:t>
      </w:r>
      <w:r w:rsidRPr="00446AF6">
        <w:rPr>
          <w:rFonts w:cs="Times New Roman"/>
          <w:spacing w:val="-2"/>
        </w:rPr>
        <w:t>л</w:t>
      </w:r>
      <w:r w:rsidRPr="00446AF6">
        <w:rPr>
          <w:rFonts w:cs="Times New Roman"/>
          <w:spacing w:val="-1"/>
        </w:rPr>
        <w:t>е</w:t>
      </w:r>
      <w:r w:rsidRPr="00446AF6">
        <w:rPr>
          <w:rFonts w:cs="Times New Roman"/>
        </w:rPr>
        <w:t>жка:</w:t>
      </w:r>
      <w:r w:rsidRPr="00446AF6">
        <w:rPr>
          <w:rFonts w:cs="Times New Roman"/>
          <w:spacing w:val="40"/>
        </w:rPr>
        <w:t xml:space="preserve"> </w:t>
      </w:r>
      <w:r w:rsidRPr="00446AF6">
        <w:rPr>
          <w:rFonts w:cs="Times New Roman"/>
          <w:b w:val="0"/>
          <w:i w:val="0"/>
        </w:rPr>
        <w:t>Оферта на участник, която не съдържа Техническо предложение или то не</w:t>
      </w:r>
      <w:r w:rsidRPr="00446AF6">
        <w:rPr>
          <w:rFonts w:cs="Times New Roman"/>
          <w:b w:val="0"/>
          <w:i w:val="0"/>
          <w:lang w:val="bg-BG"/>
        </w:rPr>
        <w:t xml:space="preserve"> </w:t>
      </w:r>
      <w:r w:rsidRPr="00446AF6">
        <w:rPr>
          <w:rFonts w:cs="Times New Roman"/>
          <w:b w:val="0"/>
          <w:i w:val="0"/>
        </w:rPr>
        <w:t>отговаря на обявените условия на поръчката няма да бъде разглеждана и оценявана от Възложителя.</w:t>
      </w:r>
    </w:p>
    <w:p w14:paraId="5C000C5D" w14:textId="77777777" w:rsidR="004D2B0E" w:rsidRPr="00446AF6" w:rsidRDefault="004D2B0E" w:rsidP="004D2B0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446AF6">
        <w:rPr>
          <w:rFonts w:ascii="Times New Roman" w:hAnsi="Times New Roman" w:cs="Times New Roman"/>
          <w:sz w:val="24"/>
          <w:lang w:val="bg-BG"/>
        </w:rPr>
        <w:t xml:space="preserve">Участник, който не представи </w:t>
      </w:r>
      <w:r w:rsidRPr="00446AF6">
        <w:rPr>
          <w:rFonts w:ascii="Times New Roman" w:hAnsi="Times New Roman" w:cs="Times New Roman"/>
          <w:sz w:val="24"/>
        </w:rPr>
        <w:t>Техническо предложение или то не</w:t>
      </w:r>
      <w:r w:rsidRPr="00446AF6">
        <w:rPr>
          <w:rFonts w:ascii="Times New Roman" w:hAnsi="Times New Roman" w:cs="Times New Roman"/>
          <w:sz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</w:rPr>
        <w:t>отговаря на обявените условия на поръчката</w:t>
      </w:r>
      <w:r w:rsidRPr="00446AF6">
        <w:rPr>
          <w:rFonts w:ascii="Times New Roman" w:hAnsi="Times New Roman" w:cs="Times New Roman"/>
          <w:sz w:val="24"/>
          <w:lang w:val="bg-BG"/>
        </w:rPr>
        <w:t xml:space="preserve"> ще бъде отстранен от участие в процедурата по възлагане на обществената поръчка на основание чл. 107, т. 2, б. „а” от ЗОП.</w:t>
      </w:r>
    </w:p>
    <w:p w14:paraId="08E735E3" w14:textId="77777777" w:rsidR="004D2B0E" w:rsidRPr="00446AF6" w:rsidRDefault="004D2B0E" w:rsidP="004D2B0E">
      <w:pPr>
        <w:widowControl/>
        <w:autoSpaceDE w:val="0"/>
        <w:autoSpaceDN w:val="0"/>
        <w:adjustRightInd w:val="0"/>
        <w:ind w:firstLine="720"/>
        <w:jc w:val="both"/>
        <w:rPr>
          <w:rFonts w:cs="Times New Roman"/>
          <w:strike/>
          <w:lang w:val="bg-BG"/>
        </w:rPr>
      </w:pPr>
    </w:p>
    <w:p w14:paraId="290B00BC" w14:textId="77777777" w:rsidR="007D1E70" w:rsidRPr="00446AF6" w:rsidRDefault="00D55F0B" w:rsidP="00184F8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 предложение </w:t>
      </w:r>
      <w:r w:rsidR="00184F86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</w:t>
      </w:r>
      <w:r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="00184F86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) 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и приложенията към него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се попълват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от участника в съответствие с техническата спецификация и изискванията на Възложителя.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Техническото предложение съдържа:</w:t>
      </w:r>
    </w:p>
    <w:p w14:paraId="2627F9C6" w14:textId="77777777" w:rsidR="007D1E70" w:rsidRPr="00446AF6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а)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документ за упълномощаване, когато лицето, което подава офертата, не е законният представител на участника</w:t>
      </w:r>
    </w:p>
    <w:p w14:paraId="66A5F3B9" w14:textId="77777777" w:rsidR="007D1E70" w:rsidRPr="00446AF6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б)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потвърждаване на срока за изпълнение на поръчката и срока за гаранционна поддръжка</w:t>
      </w:r>
    </w:p>
    <w:p w14:paraId="0783F566" w14:textId="77777777" w:rsidR="007D1E70" w:rsidRPr="00446AF6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в)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деклариране на съгласие за срока на валидност на офертата</w:t>
      </w:r>
    </w:p>
    <w:p w14:paraId="6C6A00D3" w14:textId="77777777" w:rsidR="007D1E70" w:rsidRPr="00446AF6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г)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деклариране на съгласие с клаузите на приложения проект на договор</w:t>
      </w:r>
    </w:p>
    <w:p w14:paraId="39AE9663" w14:textId="77777777" w:rsidR="007D1E70" w:rsidRPr="00446AF6" w:rsidRDefault="000961CD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д)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деклариране, че при изготвяне на офертата са спазени задълженията, свързани с данъци и осигуровки, опазване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на околната среда, закрила на заетостта и условията на труд</w:t>
      </w:r>
    </w:p>
    <w:p w14:paraId="79CC37FE" w14:textId="77777777" w:rsidR="007D1E70" w:rsidRPr="00446AF6" w:rsidRDefault="000961CD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е)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ъзложителя</w:t>
      </w:r>
    </w:p>
    <w:p w14:paraId="2A8CF7EC" w14:textId="77777777" w:rsidR="007D1E70" w:rsidRPr="00446AF6" w:rsidRDefault="007D1E70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Участникът следва по приложения образец да декларира обстоятелствата по буква „б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>„в”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, „г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, „д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представя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1CF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ъзложителя по „буква „</w:t>
      </w:r>
      <w:r w:rsidR="000961CD" w:rsidRPr="00446AF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14:paraId="7D0FDAE5" w14:textId="77777777" w:rsidR="00D55F0B" w:rsidRPr="00446AF6" w:rsidRDefault="007151E2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ж)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F0B"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частникът задължително прилага: техническа брошура и/или линк/ове от интернет страницата на производителя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като посочва пълния адрес на интернет страницата на производителя, къд</w:t>
      </w:r>
      <w:r w:rsidR="00B73132">
        <w:rPr>
          <w:rFonts w:ascii="Times New Roman" w:hAnsi="Times New Roman" w:cs="Times New Roman"/>
          <w:sz w:val="24"/>
          <w:szCs w:val="24"/>
          <w:lang w:val="bg-BG"/>
        </w:rPr>
        <w:t>ето е публикуван предлаганият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132">
        <w:rPr>
          <w:rFonts w:ascii="Times New Roman" w:hAnsi="Times New Roman" w:cs="Times New Roman"/>
          <w:sz w:val="24"/>
          <w:szCs w:val="24"/>
          <w:lang w:val="bg-BG"/>
        </w:rPr>
        <w:t>модел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4D6BF0" w14:textId="77777777" w:rsidR="007D1E70" w:rsidRPr="00446AF6" w:rsidRDefault="007151E2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з)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F0B"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частникът попълва декларация</w:t>
      </w:r>
      <w:r w:rsidR="00D55F0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55F0B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№1</w:t>
      </w:r>
      <w:r w:rsidR="00D55F0B" w:rsidRPr="00446AF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55F0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към Техническо предложение </w:t>
      </w:r>
      <w:r w:rsidR="00D55F0B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№2))</w:t>
      </w:r>
      <w:r w:rsidR="00D55F0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0E2">
        <w:rPr>
          <w:rFonts w:ascii="Times New Roman" w:hAnsi="Times New Roman" w:cs="Times New Roman"/>
          <w:sz w:val="24"/>
          <w:szCs w:val="24"/>
          <w:lang w:val="bg-BG"/>
        </w:rPr>
        <w:t>по чл.10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2, ал</w:t>
      </w:r>
      <w:r w:rsidR="005A60E2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366997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от ЗОП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, в случай че е приложимо.</w:t>
      </w:r>
    </w:p>
    <w:p w14:paraId="0932D3FF" w14:textId="77777777" w:rsidR="007E5971" w:rsidRPr="00446AF6" w:rsidRDefault="007E5971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DFB9023" w14:textId="77777777" w:rsidR="00366997" w:rsidRPr="00446AF6" w:rsidRDefault="00366997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bCs/>
          <w:sz w:val="24"/>
          <w:szCs w:val="24"/>
          <w:lang w:val="bg-BG"/>
        </w:rPr>
        <w:t>5.</w:t>
      </w:r>
      <w:r w:rsidRPr="00446AF6">
        <w:t xml:space="preserve"> 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Ценово предложение </w:t>
      </w: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(образец №</w:t>
      </w:r>
      <w:r w:rsidR="007151E2"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3</w:t>
      </w: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)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36D578E4" w14:textId="77777777" w:rsidR="00366997" w:rsidRPr="001C5A41" w:rsidRDefault="00366997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1C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Ценовото предложение следва да бъде подписано от представляващия участника или от надлежно упълномощено от него лице с нотариално заверено пълномощно.</w:t>
      </w:r>
    </w:p>
    <w:p w14:paraId="368B8524" w14:textId="77777777" w:rsidR="00366997" w:rsidRPr="00446AF6" w:rsidRDefault="00366997" w:rsidP="0036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Забележка: 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>Участник, който не представи Ценово предложение или то не отговаря на обявените условия на поръчката, или надвишава определената прогнозна стойност, ще бъде отстранен от участие в процедурата по възлагане на обществената поръчка на основание чл. 107, т. 2, б. „а” от ЗОП</w:t>
      </w:r>
    </w:p>
    <w:p w14:paraId="217F8667" w14:textId="77777777" w:rsidR="00366997" w:rsidRPr="00446AF6" w:rsidRDefault="00366997" w:rsidP="0036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53EC78" w14:textId="77777777" w:rsidR="007D1E70" w:rsidRPr="00446AF6" w:rsidRDefault="007D1E70" w:rsidP="0036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Отговорност за евентуално допуснати грешки или пропуски в изчисленията на предложените цени носи единствено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участникът в поръчката.</w:t>
      </w:r>
    </w:p>
    <w:p w14:paraId="12A38346" w14:textId="77777777"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Цените следва да бъдат посочени в български лева без включен ДДС и съответно с включен ДДС с думи и цифри.</w:t>
      </w:r>
    </w:p>
    <w:p w14:paraId="25EFD971" w14:textId="77777777" w:rsidR="00D6325C" w:rsidRPr="0047515F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В ценовото предложение трябва да бъдат включени всички разходи за транспорт, консумативи, такси, наем, трудови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възнаграждения на персонала, който ще изпълнява поръчката и други разходи, които участникът предвижда да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направи във връзка с изпълнението на обществената поръчка</w:t>
      </w:r>
      <w:r w:rsidR="00DB1173">
        <w:rPr>
          <w:rFonts w:ascii="Times New Roman" w:hAnsi="Times New Roman" w:cs="Times New Roman"/>
          <w:sz w:val="24"/>
          <w:szCs w:val="24"/>
        </w:rPr>
        <w:t xml:space="preserve"> </w:t>
      </w:r>
      <w:r w:rsidR="00D6325C" w:rsidRPr="00E77175">
        <w:rPr>
          <w:rFonts w:ascii="Times New Roman" w:hAnsi="Times New Roman"/>
          <w:sz w:val="24"/>
          <w:szCs w:val="24"/>
          <w:lang w:val="bg-BG"/>
        </w:rPr>
        <w:t>и гаранционна поддръжка (поправка на повреди, профилактика и контрол на качеството, съгласно инструкциите на производителя)</w:t>
      </w:r>
      <w:r w:rsidR="0047515F">
        <w:rPr>
          <w:rFonts w:ascii="Times New Roman" w:hAnsi="Times New Roman"/>
          <w:sz w:val="24"/>
          <w:szCs w:val="24"/>
        </w:rPr>
        <w:t>.</w:t>
      </w:r>
    </w:p>
    <w:p w14:paraId="7D7582B0" w14:textId="77777777" w:rsidR="007D1E70" w:rsidRPr="007D1E70" w:rsidRDefault="007D1E70" w:rsidP="007D1E70">
      <w:pPr>
        <w:tabs>
          <w:tab w:val="left" w:pos="103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0239473" w14:textId="77777777" w:rsidR="007D1E70" w:rsidRPr="007D1E70" w:rsidRDefault="007D1E70" w:rsidP="007D1E70">
      <w:pPr>
        <w:tabs>
          <w:tab w:val="left" w:pos="1034"/>
        </w:tabs>
        <w:jc w:val="both"/>
        <w:rPr>
          <w:rFonts w:ascii="Calibri" w:hAnsi="Calibri" w:cs="Calibri"/>
          <w:sz w:val="18"/>
          <w:szCs w:val="18"/>
          <w:lang w:val="bg-BG"/>
        </w:rPr>
      </w:pPr>
    </w:p>
    <w:p w14:paraId="1002B2A8" w14:textId="77777777" w:rsidR="00173804" w:rsidRPr="004A4C5A" w:rsidRDefault="00FD31DF" w:rsidP="00D14527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ОТВА</w:t>
      </w:r>
      <w:r w:rsidRPr="004A4C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ЯНЕ НА</w:t>
      </w:r>
      <w:r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ПОДАДЕН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ТЕ О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ФЕ</w:t>
      </w:r>
      <w:r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14:paraId="528C9752" w14:textId="79B95DBD" w:rsidR="00173804" w:rsidRPr="004A4C5A" w:rsidRDefault="00FD31DF" w:rsidP="00870906">
      <w:pPr>
        <w:pStyle w:val="BodyText"/>
        <w:ind w:left="0" w:right="1" w:firstLine="708"/>
        <w:jc w:val="both"/>
        <w:rPr>
          <w:rFonts w:cs="Times New Roman"/>
        </w:rPr>
      </w:pPr>
      <w:r w:rsidRPr="004A4C5A">
        <w:rPr>
          <w:rFonts w:cs="Times New Roman"/>
        </w:rPr>
        <w:t>Отв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рян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 xml:space="preserve">то 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а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оферт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2"/>
        </w:rPr>
        <w:t>т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ще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  <w:spacing w:val="1"/>
        </w:rPr>
        <w:t>с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-1"/>
        </w:rPr>
        <w:t xml:space="preserve"> </w:t>
      </w:r>
      <w:r w:rsidRPr="00E60BCF">
        <w:rPr>
          <w:rFonts w:cs="Times New Roman"/>
          <w:color w:val="000000" w:themeColor="text1"/>
        </w:rPr>
        <w:t>извърши</w:t>
      </w:r>
      <w:r w:rsidRPr="00E60BCF">
        <w:rPr>
          <w:rFonts w:cs="Times New Roman"/>
          <w:color w:val="000000" w:themeColor="text1"/>
          <w:spacing w:val="1"/>
        </w:rPr>
        <w:t xml:space="preserve"> </w:t>
      </w:r>
      <w:r w:rsidR="00D74429" w:rsidRPr="002662A9">
        <w:rPr>
          <w:rFonts w:cs="Times New Roman"/>
          <w:color w:val="000000" w:themeColor="text1"/>
          <w:spacing w:val="1"/>
          <w:lang w:val="bg-BG"/>
        </w:rPr>
        <w:t xml:space="preserve">на </w:t>
      </w:r>
      <w:r w:rsidR="00FB5907" w:rsidRPr="002662A9">
        <w:rPr>
          <w:rFonts w:cs="Times New Roman"/>
          <w:color w:val="000000" w:themeColor="text1"/>
          <w:spacing w:val="1"/>
          <w:lang w:val="bg-BG"/>
        </w:rPr>
        <w:t>11</w:t>
      </w:r>
      <w:r w:rsidR="008D7146" w:rsidRPr="002662A9">
        <w:rPr>
          <w:rFonts w:cs="Times New Roman"/>
          <w:color w:val="000000" w:themeColor="text1"/>
          <w:spacing w:val="1"/>
          <w:lang w:val="bg-BG"/>
        </w:rPr>
        <w:t>.</w:t>
      </w:r>
      <w:r w:rsidR="00D74429" w:rsidRPr="002662A9">
        <w:rPr>
          <w:rFonts w:cs="Times New Roman"/>
          <w:color w:val="000000" w:themeColor="text1"/>
          <w:spacing w:val="1"/>
          <w:lang w:val="bg-BG"/>
        </w:rPr>
        <w:t>04.2017г.</w:t>
      </w:r>
      <w:r w:rsidR="001A5AC0">
        <w:rPr>
          <w:rFonts w:cs="Times New Roman"/>
          <w:spacing w:val="1"/>
          <w:lang w:val="bg-BG"/>
        </w:rPr>
        <w:t xml:space="preserve"> в 10:00 часа </w:t>
      </w:r>
      <w:r w:rsidRPr="002662A9">
        <w:rPr>
          <w:rFonts w:cs="Times New Roman"/>
        </w:rPr>
        <w:t>п</w:t>
      </w:r>
      <w:r w:rsidRPr="002662A9">
        <w:rPr>
          <w:rFonts w:cs="Times New Roman"/>
          <w:spacing w:val="-1"/>
        </w:rPr>
        <w:t>р</w:t>
      </w:r>
      <w:r w:rsidRPr="002662A9">
        <w:rPr>
          <w:rFonts w:cs="Times New Roman"/>
        </w:rPr>
        <w:t>и</w:t>
      </w:r>
      <w:r w:rsidRPr="004A4C5A">
        <w:rPr>
          <w:rFonts w:cs="Times New Roman"/>
          <w:spacing w:val="3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1"/>
        </w:rPr>
        <w:t>с</w:t>
      </w:r>
      <w:r w:rsidRPr="004A4C5A">
        <w:rPr>
          <w:rFonts w:cs="Times New Roman"/>
        </w:rPr>
        <w:t>ловията на</w:t>
      </w:r>
      <w:r w:rsidRPr="004A4C5A">
        <w:rPr>
          <w:rFonts w:cs="Times New Roman"/>
          <w:spacing w:val="-1"/>
        </w:rPr>
        <w:t xml:space="preserve"> ч</w:t>
      </w:r>
      <w:r w:rsidRPr="004A4C5A">
        <w:rPr>
          <w:rFonts w:cs="Times New Roman"/>
        </w:rPr>
        <w:t xml:space="preserve">л. 97, 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л. 3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 xml:space="preserve">в </w:t>
      </w:r>
      <w:r w:rsidRPr="004A4C5A">
        <w:rPr>
          <w:rFonts w:cs="Times New Roman"/>
          <w:spacing w:val="-2"/>
        </w:rPr>
        <w:t>с</w:t>
      </w:r>
      <w:r w:rsidRPr="004A4C5A">
        <w:rPr>
          <w:rFonts w:cs="Times New Roman"/>
        </w:rPr>
        <w:t>гр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 xml:space="preserve">та на </w:t>
      </w:r>
      <w:r w:rsidR="0098721E" w:rsidRPr="004A4C5A">
        <w:rPr>
          <w:rFonts w:cs="Times New Roman"/>
          <w:lang w:val="bg-BG"/>
        </w:rPr>
        <w:t>ВВМУ „Н.Й.Вапцаров”</w:t>
      </w:r>
      <w:r w:rsidRPr="004A4C5A">
        <w:rPr>
          <w:rFonts w:cs="Times New Roman"/>
          <w:spacing w:val="4"/>
        </w:rPr>
        <w:t xml:space="preserve"> </w:t>
      </w:r>
      <w:r w:rsidRPr="004A4C5A">
        <w:rPr>
          <w:rFonts w:cs="Times New Roman"/>
        </w:rPr>
        <w:t>с</w:t>
      </w:r>
      <w:r w:rsidRPr="004A4C5A">
        <w:rPr>
          <w:rFonts w:cs="Times New Roman"/>
          <w:spacing w:val="-1"/>
        </w:rPr>
        <w:t xml:space="preserve"> а</w:t>
      </w:r>
      <w:r w:rsidRPr="004A4C5A">
        <w:rPr>
          <w:rFonts w:cs="Times New Roman"/>
        </w:rPr>
        <w:t>др</w:t>
      </w:r>
      <w:r w:rsidRPr="004A4C5A">
        <w:rPr>
          <w:rFonts w:cs="Times New Roman"/>
          <w:spacing w:val="-1"/>
        </w:rPr>
        <w:t>ес</w:t>
      </w:r>
      <w:r w:rsidRPr="004A4C5A">
        <w:rPr>
          <w:rFonts w:cs="Times New Roman"/>
        </w:rPr>
        <w:t xml:space="preserve">: гр. </w:t>
      </w:r>
      <w:r w:rsidR="0098721E" w:rsidRPr="004A4C5A">
        <w:rPr>
          <w:rFonts w:cs="Times New Roman"/>
          <w:lang w:val="bg-BG"/>
        </w:rPr>
        <w:t>Варна</w:t>
      </w:r>
      <w:r w:rsidRPr="004A4C5A">
        <w:rPr>
          <w:rFonts w:cs="Times New Roman"/>
        </w:rPr>
        <w:t xml:space="preserve">, </w:t>
      </w:r>
      <w:r w:rsidR="0098721E" w:rsidRPr="004A4C5A">
        <w:rPr>
          <w:rFonts w:cs="Times New Roman"/>
          <w:lang w:val="bg-BG"/>
        </w:rPr>
        <w:t xml:space="preserve">ул. </w:t>
      </w:r>
      <w:r w:rsidR="0098721E" w:rsidRPr="004A4C5A">
        <w:rPr>
          <w:rFonts w:cs="Times New Roman"/>
          <w:spacing w:val="2"/>
        </w:rPr>
        <w:t>„Васил Друмев</w:t>
      </w:r>
      <w:r w:rsidR="00042D8A" w:rsidRPr="004A4C5A">
        <w:rPr>
          <w:rFonts w:cs="Times New Roman"/>
          <w:spacing w:val="2"/>
          <w:lang w:val="bg-BG"/>
        </w:rPr>
        <w:t>”</w:t>
      </w:r>
      <w:r w:rsidR="0098721E" w:rsidRPr="004A4C5A">
        <w:rPr>
          <w:rFonts w:cs="Times New Roman"/>
          <w:spacing w:val="2"/>
        </w:rPr>
        <w:t xml:space="preserve"> №73</w:t>
      </w:r>
      <w:r w:rsidRPr="004A4C5A">
        <w:rPr>
          <w:rFonts w:cs="Times New Roman"/>
        </w:rPr>
        <w:t>.</w:t>
      </w:r>
    </w:p>
    <w:p w14:paraId="7695F8C8" w14:textId="77777777" w:rsidR="00173804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76023F" w14:textId="77777777" w:rsidR="00F05276" w:rsidRPr="00F05276" w:rsidRDefault="00F05276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4112D0" w14:textId="77777777" w:rsidR="00173804" w:rsidRPr="004A4C5A" w:rsidRDefault="00FD31DF" w:rsidP="00D14527">
      <w:pPr>
        <w:pStyle w:val="Heading1"/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  <w:spacing w:val="-1"/>
        </w:rPr>
        <w:t>ХV</w:t>
      </w:r>
      <w:r w:rsidR="00851EC4" w:rsidRPr="004A4C5A">
        <w:rPr>
          <w:rFonts w:cs="Times New Roman"/>
          <w:spacing w:val="-1"/>
        </w:rPr>
        <w:t>I</w:t>
      </w:r>
      <w:r w:rsidRPr="004A4C5A">
        <w:rPr>
          <w:rFonts w:cs="Times New Roman"/>
        </w:rPr>
        <w:t>. СКЛЮ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 xml:space="preserve">ВАНЕ </w:t>
      </w:r>
      <w:r w:rsidRPr="004A4C5A">
        <w:rPr>
          <w:rFonts w:cs="Times New Roman"/>
          <w:spacing w:val="-2"/>
        </w:rPr>
        <w:t>Н</w:t>
      </w:r>
      <w:r w:rsidRPr="004A4C5A">
        <w:rPr>
          <w:rFonts w:cs="Times New Roman"/>
        </w:rPr>
        <w:t>А ДО</w:t>
      </w:r>
      <w:r w:rsidRPr="004A4C5A">
        <w:rPr>
          <w:rFonts w:cs="Times New Roman"/>
          <w:spacing w:val="1"/>
        </w:rPr>
        <w:t>Г</w:t>
      </w:r>
      <w:r w:rsidRPr="004A4C5A">
        <w:rPr>
          <w:rFonts w:cs="Times New Roman"/>
        </w:rPr>
        <w:t>ОВОР</w:t>
      </w:r>
      <w:r w:rsidRPr="004A4C5A">
        <w:rPr>
          <w:rFonts w:cs="Times New Roman"/>
          <w:spacing w:val="-3"/>
        </w:rPr>
        <w:t xml:space="preserve"> </w:t>
      </w:r>
    </w:p>
    <w:p w14:paraId="3F7B8D01" w14:textId="77777777" w:rsidR="00E54EC6" w:rsidRPr="004A4C5A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spacing w:val="-2"/>
        </w:rPr>
        <w:t>В</w:t>
      </w:r>
      <w:r w:rsidRPr="004A4C5A">
        <w:rPr>
          <w:rFonts w:cs="Times New Roman"/>
        </w:rPr>
        <w:t>ъ</w:t>
      </w:r>
      <w:r w:rsidRPr="004A4C5A">
        <w:rPr>
          <w:rFonts w:cs="Times New Roman"/>
          <w:spacing w:val="1"/>
        </w:rPr>
        <w:t>з</w:t>
      </w:r>
      <w:r w:rsidRPr="004A4C5A">
        <w:rPr>
          <w:rFonts w:cs="Times New Roman"/>
        </w:rPr>
        <w:t>ложителят</w:t>
      </w:r>
      <w:r w:rsidRPr="004A4C5A">
        <w:rPr>
          <w:rFonts w:cs="Times New Roman"/>
          <w:spacing w:val="21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4"/>
        </w:rPr>
        <w:t>ч</w:t>
      </w:r>
      <w:r w:rsidRPr="004A4C5A">
        <w:rPr>
          <w:rFonts w:cs="Times New Roman"/>
        </w:rPr>
        <w:t>ва</w:t>
      </w:r>
      <w:r w:rsidRPr="004A4C5A">
        <w:rPr>
          <w:rFonts w:cs="Times New Roman"/>
          <w:spacing w:val="17"/>
        </w:rPr>
        <w:t xml:space="preserve"> </w:t>
      </w:r>
      <w:r w:rsidRPr="004A4C5A">
        <w:rPr>
          <w:rFonts w:cs="Times New Roman"/>
        </w:rPr>
        <w:t>пи</w:t>
      </w:r>
      <w:r w:rsidRPr="004A4C5A">
        <w:rPr>
          <w:rFonts w:cs="Times New Roman"/>
          <w:spacing w:val="-1"/>
        </w:rPr>
        <w:t>сме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19"/>
        </w:rPr>
        <w:t xml:space="preserve"> </w:t>
      </w:r>
      <w:r w:rsidRPr="004A4C5A">
        <w:rPr>
          <w:rFonts w:cs="Times New Roman"/>
        </w:rPr>
        <w:t>договор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  <w:spacing w:val="1"/>
        </w:rPr>
        <w:t>в</w:t>
      </w:r>
      <w:r w:rsidRPr="004A4C5A">
        <w:rPr>
          <w:rFonts w:cs="Times New Roman"/>
        </w:rPr>
        <w:t>ъ</w:t>
      </w:r>
      <w:r w:rsidRPr="004A4C5A">
        <w:rPr>
          <w:rFonts w:cs="Times New Roman"/>
          <w:spacing w:val="1"/>
        </w:rPr>
        <w:t>з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г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поръ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с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кл</w:t>
      </w:r>
      <w:r w:rsidRPr="004A4C5A">
        <w:rPr>
          <w:rFonts w:cs="Times New Roman"/>
          <w:spacing w:val="-1"/>
        </w:rPr>
        <w:t>ас</w:t>
      </w:r>
      <w:r w:rsidRPr="004A4C5A">
        <w:rPr>
          <w:rFonts w:cs="Times New Roman"/>
        </w:rPr>
        <w:t>ир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ния на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първо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я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10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  <w:spacing w:val="1"/>
        </w:rPr>
        <w:t>а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ик</w:t>
      </w:r>
      <w:r w:rsidR="002E6CE8" w:rsidRPr="004A4C5A">
        <w:rPr>
          <w:rFonts w:cs="Times New Roman"/>
          <w:lang w:val="bg-BG"/>
        </w:rPr>
        <w:t xml:space="preserve"> 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ди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под</w:t>
      </w:r>
      <w:r w:rsidRPr="004A4C5A">
        <w:rPr>
          <w:rFonts w:cs="Times New Roman"/>
          <w:spacing w:val="-1"/>
        </w:rPr>
        <w:t>п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договора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опр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-3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ният</w:t>
      </w:r>
      <w:r w:rsidR="002E6CE8" w:rsidRPr="004A4C5A">
        <w:rPr>
          <w:rFonts w:cs="Times New Roman"/>
          <w:lang w:val="bg-BG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зпъ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 xml:space="preserve">тел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1"/>
        </w:rPr>
        <w:t>ча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ик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</w:rPr>
        <w:t>ъжен да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3"/>
        </w:rPr>
        <w:t xml:space="preserve"> 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  <w:spacing w:val="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,</w:t>
      </w:r>
      <w:r w:rsidRPr="004A4C5A">
        <w:rPr>
          <w:rFonts w:cs="Times New Roman"/>
          <w:spacing w:val="59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зд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 от к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тентен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>орг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н,</w:t>
      </w:r>
      <w:r w:rsidRPr="004A4C5A">
        <w:rPr>
          <w:rFonts w:cs="Times New Roman"/>
          <w:spacing w:val="59"/>
        </w:rPr>
        <w:t xml:space="preserve"> </w:t>
      </w:r>
      <w:r w:rsidRPr="004A4C5A">
        <w:rPr>
          <w:rFonts w:cs="Times New Roman"/>
        </w:rPr>
        <w:t xml:space="preserve">за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2"/>
        </w:rPr>
        <w:t>д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2"/>
        </w:rPr>
        <w:t>в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ряв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пс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  <w:spacing w:val="2"/>
        </w:rPr>
        <w:t>т</w:t>
      </w:r>
      <w:r w:rsidRPr="004A4C5A">
        <w:rPr>
          <w:rFonts w:cs="Times New Roman"/>
        </w:rPr>
        <w:t>а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об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о</w:t>
      </w:r>
      <w:r w:rsidRPr="004A4C5A">
        <w:rPr>
          <w:rFonts w:cs="Times New Roman"/>
        </w:rPr>
        <w:t>ятел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та по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л. 5</w:t>
      </w:r>
      <w:r w:rsidRPr="004A4C5A">
        <w:rPr>
          <w:rFonts w:cs="Times New Roman"/>
          <w:spacing w:val="1"/>
        </w:rPr>
        <w:t>4</w:t>
      </w:r>
      <w:r w:rsidRPr="004A4C5A">
        <w:rPr>
          <w:rFonts w:cs="Times New Roman"/>
        </w:rPr>
        <w:t xml:space="preserve">, 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л. 1, т. 1, т. 2 и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т. 3 от ЗОП.</w:t>
      </w:r>
    </w:p>
    <w:p w14:paraId="01DD383B" w14:textId="77777777" w:rsidR="005354E3" w:rsidRPr="004A4C5A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В</w:t>
      </w:r>
      <w:r w:rsidRPr="004A4C5A">
        <w:rPr>
          <w:rFonts w:cs="Times New Roman"/>
          <w:spacing w:val="36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  <w:spacing w:val="4"/>
        </w:rPr>
        <w:t>л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ча</w:t>
      </w:r>
      <w:r w:rsidRPr="004A4C5A">
        <w:rPr>
          <w:rFonts w:cs="Times New Roman"/>
        </w:rPr>
        <w:t>й,</w:t>
      </w:r>
      <w:r w:rsidRPr="004A4C5A">
        <w:rPr>
          <w:rFonts w:cs="Times New Roman"/>
          <w:spacing w:val="38"/>
        </w:rPr>
        <w:t xml:space="preserve">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37"/>
        </w:rPr>
        <w:t xml:space="preserve"> </w:t>
      </w:r>
      <w:r w:rsidRPr="004A4C5A">
        <w:rPr>
          <w:rFonts w:cs="Times New Roman"/>
        </w:rPr>
        <w:t>опр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2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ният</w:t>
      </w:r>
      <w:r w:rsidRPr="004A4C5A">
        <w:rPr>
          <w:rFonts w:cs="Times New Roman"/>
          <w:spacing w:val="-1"/>
        </w:rPr>
        <w:t xml:space="preserve"> </w:t>
      </w:r>
      <w:r w:rsidR="000B1FF0" w:rsidRPr="004A4C5A">
        <w:rPr>
          <w:rFonts w:cs="Times New Roman"/>
          <w:spacing w:val="-1"/>
        </w:rPr>
        <w:t xml:space="preserve">за </w:t>
      </w:r>
      <w:r w:rsidRPr="004A4C5A">
        <w:rPr>
          <w:rFonts w:cs="Times New Roman"/>
          <w:spacing w:val="-1"/>
        </w:rPr>
        <w:t>изпълните</w:t>
      </w:r>
      <w:r w:rsidRPr="004A4C5A">
        <w:rPr>
          <w:rFonts w:cs="Times New Roman"/>
        </w:rPr>
        <w:t>л</w:t>
      </w:r>
      <w:r w:rsidR="000B1FF0" w:rsidRPr="004A4C5A">
        <w:rPr>
          <w:rFonts w:cs="Times New Roman"/>
          <w:lang w:val="bg-BG"/>
        </w:rPr>
        <w:t xml:space="preserve"> участник</w:t>
      </w:r>
      <w:r w:rsidRPr="004A4C5A">
        <w:rPr>
          <w:rFonts w:cs="Times New Roman"/>
          <w:spacing w:val="35"/>
        </w:rPr>
        <w:t xml:space="preserve"> 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34"/>
        </w:rPr>
        <w:t xml:space="preserve"> 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ониф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цир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35"/>
        </w:rPr>
        <w:t xml:space="preserve"> 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б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ние</w:t>
      </w:r>
      <w:r w:rsidRPr="004A4C5A">
        <w:rPr>
          <w:rFonts w:cs="Times New Roman"/>
          <w:spacing w:val="34"/>
        </w:rPr>
        <w:t xml:space="preserve"> </w:t>
      </w:r>
      <w:r w:rsidRPr="004A4C5A">
        <w:rPr>
          <w:rFonts w:cs="Times New Roman"/>
        </w:rPr>
        <w:t>на ф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2"/>
        </w:rPr>
        <w:t>з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-1"/>
        </w:rPr>
        <w:t>чес</w:t>
      </w:r>
      <w:r w:rsidRPr="004A4C5A">
        <w:rPr>
          <w:rFonts w:cs="Times New Roman"/>
        </w:rPr>
        <w:t>ки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/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3"/>
        </w:rPr>
        <w:t>л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ю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1"/>
        </w:rPr>
        <w:t>чес</w:t>
      </w:r>
      <w:r w:rsidRPr="004A4C5A">
        <w:rPr>
          <w:rFonts w:cs="Times New Roman"/>
        </w:rPr>
        <w:t>ки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ц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,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догов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рът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ва</w:t>
      </w:r>
      <w:r w:rsidRPr="004A4C5A">
        <w:rPr>
          <w:rFonts w:cs="Times New Roman"/>
          <w:spacing w:val="53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53"/>
        </w:rPr>
        <w:t xml:space="preserve"> </w:t>
      </w:r>
      <w:r w:rsidR="00DE114D" w:rsidRPr="004A4C5A">
        <w:rPr>
          <w:rFonts w:cs="Times New Roman"/>
          <w:lang w:val="bg-BG"/>
        </w:rPr>
        <w:t>И</w:t>
      </w:r>
      <w:r w:rsidRPr="004A4C5A">
        <w:rPr>
          <w:rFonts w:cs="Times New Roman"/>
          <w:spacing w:val="-2"/>
        </w:rPr>
        <w:t>з</w:t>
      </w:r>
      <w:r w:rsidRPr="004A4C5A">
        <w:rPr>
          <w:rFonts w:cs="Times New Roman"/>
        </w:rPr>
        <w:t>пъл</w:t>
      </w:r>
      <w:r w:rsidRPr="004A4C5A">
        <w:rPr>
          <w:rFonts w:cs="Times New Roman"/>
          <w:spacing w:val="-2"/>
        </w:rPr>
        <w:t>н</w:t>
      </w:r>
      <w:r w:rsidRPr="004A4C5A">
        <w:rPr>
          <w:rFonts w:cs="Times New Roman"/>
        </w:rPr>
        <w:t>ителя 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з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копие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от</w:t>
      </w:r>
      <w:r w:rsidRPr="004A4C5A">
        <w:rPr>
          <w:rFonts w:cs="Times New Roman"/>
          <w:spacing w:val="58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тов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2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нъчна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  <w:spacing w:val="5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ги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трац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я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ги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трация</w:t>
      </w:r>
      <w:r w:rsidRPr="004A4C5A">
        <w:rPr>
          <w:rFonts w:cs="Times New Roman"/>
          <w:spacing w:val="52"/>
        </w:rPr>
        <w:t xml:space="preserve"> </w:t>
      </w:r>
      <w:r w:rsidRPr="004A4C5A">
        <w:rPr>
          <w:rFonts w:cs="Times New Roman"/>
        </w:rPr>
        <w:t xml:space="preserve">по </w:t>
      </w:r>
      <w:r w:rsidRPr="004A4C5A">
        <w:rPr>
          <w:rFonts w:cs="Times New Roman"/>
          <w:spacing w:val="-1"/>
        </w:rPr>
        <w:t>Б</w:t>
      </w:r>
      <w:r w:rsidRPr="004A4C5A">
        <w:rPr>
          <w:rFonts w:cs="Times New Roman"/>
        </w:rPr>
        <w:t>УЛСТ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или</w:t>
      </w:r>
      <w:r w:rsidRPr="004A4C5A">
        <w:rPr>
          <w:rFonts w:cs="Times New Roman"/>
          <w:spacing w:val="12"/>
        </w:rPr>
        <w:t xml:space="preserve"> 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квив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2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ме</w:t>
      </w:r>
      <w:r w:rsidRPr="004A4C5A">
        <w:rPr>
          <w:rFonts w:cs="Times New Roman"/>
        </w:rPr>
        <w:t>нти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ъгл</w:t>
      </w:r>
      <w:r w:rsidRPr="004A4C5A">
        <w:rPr>
          <w:rFonts w:cs="Times New Roman"/>
          <w:spacing w:val="-1"/>
        </w:rPr>
        <w:t>ас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з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конод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тел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твото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0"/>
        </w:rPr>
        <w:t xml:space="preserve"> </w:t>
      </w:r>
      <w:r w:rsidRPr="004A4C5A">
        <w:rPr>
          <w:rFonts w:cs="Times New Roman"/>
        </w:rPr>
        <w:t>държ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та,</w:t>
      </w:r>
      <w:r w:rsidRPr="004A4C5A">
        <w:rPr>
          <w:rFonts w:cs="Times New Roman"/>
          <w:spacing w:val="16"/>
        </w:rPr>
        <w:t xml:space="preserve"> </w:t>
      </w:r>
      <w:r w:rsidRPr="004A4C5A">
        <w:rPr>
          <w:rFonts w:cs="Times New Roman"/>
        </w:rPr>
        <w:t>в която об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то е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танов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но.</w:t>
      </w:r>
    </w:p>
    <w:p w14:paraId="1EC2F33F" w14:textId="77777777" w:rsidR="00173804" w:rsidRPr="004A4C5A" w:rsidRDefault="005354E3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</w:rPr>
      </w:pPr>
      <w:r w:rsidRPr="004A4C5A">
        <w:rPr>
          <w:rFonts w:cs="Times New Roman"/>
          <w:lang w:val="bg-BG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оже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дложи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клю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договор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</w:rPr>
        <w:t>кл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на второ мя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 xml:space="preserve">то, 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то 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ният 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4"/>
        </w:rPr>
        <w:t xml:space="preserve"> </w:t>
      </w:r>
      <w:r w:rsidR="00FD31DF" w:rsidRPr="004A4C5A">
        <w:rPr>
          <w:rFonts w:cs="Times New Roman"/>
        </w:rPr>
        <w:t>първо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ик:</w:t>
      </w:r>
    </w:p>
    <w:p w14:paraId="37FA7A20" w14:textId="77777777" w:rsidR="00173804" w:rsidRPr="004A4C5A" w:rsidRDefault="00FD31DF" w:rsidP="006822F3">
      <w:pPr>
        <w:pStyle w:val="BodyText"/>
        <w:numPr>
          <w:ilvl w:val="0"/>
          <w:numId w:val="3"/>
        </w:numPr>
        <w:tabs>
          <w:tab w:val="left" w:pos="1001"/>
        </w:tabs>
        <w:ind w:right="1"/>
        <w:jc w:val="both"/>
        <w:rPr>
          <w:rFonts w:cs="Times New Roman"/>
        </w:rPr>
      </w:pPr>
      <w:r w:rsidRPr="004A4C5A">
        <w:rPr>
          <w:rFonts w:cs="Times New Roman"/>
        </w:rPr>
        <w:t>от</w:t>
      </w:r>
      <w:r w:rsidRPr="004A4C5A">
        <w:rPr>
          <w:rFonts w:cs="Times New Roman"/>
          <w:spacing w:val="1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же</w:t>
      </w:r>
      <w:r w:rsidRPr="004A4C5A">
        <w:rPr>
          <w:rFonts w:cs="Times New Roman"/>
          <w:spacing w:val="-2"/>
        </w:rPr>
        <w:t xml:space="preserve"> </w:t>
      </w:r>
      <w:r w:rsidRPr="004A4C5A">
        <w:rPr>
          <w:rFonts w:cs="Times New Roman"/>
        </w:rPr>
        <w:t>да</w:t>
      </w:r>
      <w:r w:rsidRPr="004A4C5A">
        <w:rPr>
          <w:rFonts w:cs="Times New Roman"/>
          <w:spacing w:val="-1"/>
        </w:rPr>
        <w:t xml:space="preserve"> 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и договор;</w:t>
      </w:r>
    </w:p>
    <w:p w14:paraId="1F2BFDFC" w14:textId="77777777" w:rsidR="00173804" w:rsidRPr="004A4C5A" w:rsidRDefault="00FD31DF" w:rsidP="006822F3">
      <w:pPr>
        <w:pStyle w:val="BodyText"/>
        <w:numPr>
          <w:ilvl w:val="0"/>
          <w:numId w:val="3"/>
        </w:numPr>
        <w:tabs>
          <w:tab w:val="left" w:pos="1001"/>
        </w:tabs>
        <w:ind w:right="1"/>
        <w:jc w:val="both"/>
        <w:rPr>
          <w:rFonts w:cs="Times New Roman"/>
        </w:rPr>
      </w:pPr>
      <w:r w:rsidRPr="004A4C5A">
        <w:rPr>
          <w:rFonts w:cs="Times New Roman"/>
        </w:rPr>
        <w:t>не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</w:rPr>
        <w:t>няк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й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4"/>
        </w:rPr>
        <w:t xml:space="preserve"> 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1"/>
        </w:rPr>
        <w:t>м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те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  <w:spacing w:val="2"/>
        </w:rPr>
        <w:t>т</w:t>
      </w:r>
      <w:r w:rsidRPr="004A4C5A">
        <w:rPr>
          <w:rFonts w:cs="Times New Roman"/>
        </w:rPr>
        <w:t>ов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ряв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об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тоя</w:t>
      </w:r>
      <w:r w:rsidRPr="004A4C5A">
        <w:rPr>
          <w:rFonts w:cs="Times New Roman"/>
          <w:spacing w:val="1"/>
        </w:rPr>
        <w:t>т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 xml:space="preserve">по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 xml:space="preserve">л. 54, 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л. 1, т. 1, т. 2 и</w:t>
      </w:r>
      <w:r w:rsidRPr="004A4C5A">
        <w:rPr>
          <w:rFonts w:cs="Times New Roman"/>
          <w:spacing w:val="-2"/>
        </w:rPr>
        <w:t xml:space="preserve"> </w:t>
      </w:r>
      <w:r w:rsidRPr="004A4C5A">
        <w:rPr>
          <w:rFonts w:cs="Times New Roman"/>
        </w:rPr>
        <w:t>т. 3 от ЗО</w:t>
      </w:r>
      <w:r w:rsidRPr="004A4C5A">
        <w:rPr>
          <w:rFonts w:cs="Times New Roman"/>
          <w:spacing w:val="1"/>
        </w:rPr>
        <w:t>П</w:t>
      </w:r>
      <w:r w:rsidRPr="004A4C5A">
        <w:rPr>
          <w:rFonts w:cs="Times New Roman"/>
        </w:rPr>
        <w:t>;</w:t>
      </w:r>
    </w:p>
    <w:p w14:paraId="75BB76A6" w14:textId="77777777" w:rsidR="00696679" w:rsidRPr="004A4C5A" w:rsidRDefault="00696679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14:paraId="33C3B0CC" w14:textId="77777777" w:rsidR="002E6CE8" w:rsidRPr="004A4C5A" w:rsidRDefault="00D7322D" w:rsidP="00D14527">
      <w:pPr>
        <w:pStyle w:val="Heading1"/>
        <w:spacing w:after="100"/>
        <w:ind w:left="0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XV</w:t>
      </w:r>
      <w:r w:rsidR="00851EC4">
        <w:rPr>
          <w:rFonts w:cs="Times New Roman"/>
        </w:rPr>
        <w:t>II</w:t>
      </w:r>
      <w:r w:rsidRPr="004A4C5A">
        <w:rPr>
          <w:rFonts w:cs="Times New Roman"/>
        </w:rPr>
        <w:t xml:space="preserve">. </w:t>
      </w:r>
      <w:r w:rsidRPr="004A4C5A">
        <w:rPr>
          <w:rFonts w:cs="Times New Roman"/>
          <w:lang w:val="bg-BG"/>
        </w:rPr>
        <w:t>ДРУГИ УСЛОВИЯ</w:t>
      </w:r>
    </w:p>
    <w:p w14:paraId="75624A90" w14:textId="77777777" w:rsidR="00D7322D" w:rsidRPr="004A4C5A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lastRenderedPageBreak/>
        <w:t>1.</w:t>
      </w:r>
      <w:r w:rsidRPr="004A4C5A">
        <w:rPr>
          <w:rFonts w:cs="Times New Roman"/>
          <w:b w:val="0"/>
          <w:lang w:val="bg-BG"/>
        </w:rPr>
        <w:t xml:space="preserve"> По въпроси, свързани с провеждането на процедурата и подготовката на офертите на участниците, които не са разгледани в документацията, се прилагат разпоредбите на Закона за обществените поръчки и Правилника за прилагане на закона за обществените поръчки.</w:t>
      </w:r>
    </w:p>
    <w:p w14:paraId="56D368F4" w14:textId="77777777" w:rsidR="00D7322D" w:rsidRPr="004A4C5A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2.</w:t>
      </w:r>
      <w:r w:rsidRPr="004A4C5A">
        <w:rPr>
          <w:rFonts w:cs="Times New Roman"/>
          <w:b w:val="0"/>
          <w:lang w:val="bg-BG"/>
        </w:rPr>
        <w:t xml:space="preserve"> 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14:paraId="076E2F30" w14:textId="77777777"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 xml:space="preserve">.1. </w:t>
      </w:r>
      <w:r w:rsidR="00D7322D" w:rsidRPr="004A4C5A">
        <w:rPr>
          <w:rFonts w:cs="Times New Roman"/>
          <w:b w:val="0"/>
          <w:lang w:val="bg-BG"/>
        </w:rPr>
        <w:t>Относно задълженията,</w:t>
      </w:r>
      <w:r w:rsidRPr="004A4C5A">
        <w:rPr>
          <w:rFonts w:cs="Times New Roman"/>
          <w:b w:val="0"/>
          <w:lang w:val="bg-BG"/>
        </w:rPr>
        <w:t xml:space="preserve"> свързани с данъци и осигуровки - </w:t>
      </w:r>
      <w:r w:rsidR="00D7322D" w:rsidRPr="004A4C5A">
        <w:rPr>
          <w:rFonts w:cs="Times New Roman"/>
          <w:b w:val="0"/>
          <w:lang w:val="bg-BG"/>
        </w:rPr>
        <w:t>Национална агенция по приходите:</w:t>
      </w:r>
    </w:p>
    <w:p w14:paraId="2914F00C" w14:textId="77777777" w:rsidR="00D7322D" w:rsidRPr="004A4C5A" w:rsidRDefault="00D7322D" w:rsidP="006822F3">
      <w:pPr>
        <w:pStyle w:val="Heading1"/>
        <w:numPr>
          <w:ilvl w:val="0"/>
          <w:numId w:val="4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 xml:space="preserve">Информационен телефон на НАП </w:t>
      </w:r>
      <w:r w:rsidRPr="004A4C5A">
        <w:rPr>
          <w:rFonts w:ascii="Cambria Math" w:hAnsi="Cambria Math" w:cs="Cambria Math"/>
          <w:b w:val="0"/>
          <w:lang w:val="bg-BG"/>
        </w:rPr>
        <w:t>‐</w:t>
      </w:r>
      <w:r w:rsidR="005F3EED">
        <w:rPr>
          <w:rFonts w:cs="Times New Roman"/>
          <w:b w:val="0"/>
          <w:lang w:val="bg-BG"/>
        </w:rPr>
        <w:t xml:space="preserve"> 0700 18 700</w:t>
      </w:r>
    </w:p>
    <w:p w14:paraId="2349CB43" w14:textId="77777777" w:rsidR="00D7322D" w:rsidRPr="004A4C5A" w:rsidRDefault="00D7322D" w:rsidP="006822F3">
      <w:pPr>
        <w:pStyle w:val="Heading1"/>
        <w:numPr>
          <w:ilvl w:val="0"/>
          <w:numId w:val="4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Интернет адрес: http://www.nap.bg</w:t>
      </w:r>
    </w:p>
    <w:p w14:paraId="61078714" w14:textId="77777777"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>.2.</w:t>
      </w:r>
      <w:r w:rsidR="00D7322D" w:rsidRPr="004A4C5A">
        <w:rPr>
          <w:rFonts w:cs="Times New Roman"/>
          <w:b w:val="0"/>
          <w:lang w:val="bg-BG"/>
        </w:rPr>
        <w:t xml:space="preserve"> Относно задължени</w:t>
      </w:r>
      <w:r w:rsidRPr="004A4C5A">
        <w:rPr>
          <w:rFonts w:cs="Times New Roman"/>
          <w:b w:val="0"/>
          <w:lang w:val="bg-BG"/>
        </w:rPr>
        <w:t xml:space="preserve">ята, опазване на околната среда - </w:t>
      </w:r>
      <w:r w:rsidR="00D7322D" w:rsidRPr="004A4C5A">
        <w:rPr>
          <w:rFonts w:cs="Times New Roman"/>
          <w:b w:val="0"/>
          <w:lang w:val="bg-BG"/>
        </w:rPr>
        <w:t>Министерство на околната среда и водите:</w:t>
      </w:r>
    </w:p>
    <w:p w14:paraId="78D5FDE0" w14:textId="77777777" w:rsidR="00D7322D" w:rsidRPr="004A4C5A" w:rsidRDefault="00D7322D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Информационен център на МОСВ</w:t>
      </w:r>
      <w:r w:rsidR="00C35A1B" w:rsidRPr="004A4C5A">
        <w:rPr>
          <w:rFonts w:cs="Times New Roman"/>
          <w:b w:val="0"/>
          <w:lang w:val="bg-BG"/>
        </w:rPr>
        <w:t xml:space="preserve"> - </w:t>
      </w:r>
      <w:r w:rsidRPr="004A4C5A">
        <w:rPr>
          <w:rFonts w:cs="Times New Roman"/>
          <w:b w:val="0"/>
          <w:lang w:val="bg-BG"/>
        </w:rPr>
        <w:t xml:space="preserve">работи за посетители всеки </w:t>
      </w:r>
      <w:r w:rsidR="007B2F9E">
        <w:rPr>
          <w:rFonts w:cs="Times New Roman"/>
          <w:b w:val="0"/>
          <w:lang w:val="bg-BG"/>
        </w:rPr>
        <w:t>работен ден от 14.00 до 17.00ч.</w:t>
      </w:r>
    </w:p>
    <w:p w14:paraId="447984FE" w14:textId="77777777" w:rsidR="00D7322D" w:rsidRPr="00FB5B27" w:rsidRDefault="00FC68EF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FB5B27">
        <w:rPr>
          <w:rFonts w:cs="Times New Roman"/>
          <w:b w:val="0"/>
          <w:lang w:val="bg-BG"/>
        </w:rPr>
        <w:t>гр. София 1000, ул. „Княгиня Мария Луиза”</w:t>
      </w:r>
      <w:r w:rsidR="00D7322D" w:rsidRPr="00FB5B27">
        <w:rPr>
          <w:rFonts w:cs="Times New Roman"/>
          <w:b w:val="0"/>
          <w:lang w:val="bg-BG"/>
        </w:rPr>
        <w:t xml:space="preserve"> № </w:t>
      </w:r>
      <w:r w:rsidRPr="00FB5B27">
        <w:rPr>
          <w:rFonts w:cs="Times New Roman"/>
          <w:b w:val="0"/>
          <w:lang w:val="bg-BG"/>
        </w:rPr>
        <w:t>22</w:t>
      </w:r>
      <w:r w:rsidR="00D7322D" w:rsidRPr="00FB5B27">
        <w:rPr>
          <w:rFonts w:cs="Times New Roman"/>
          <w:b w:val="0"/>
          <w:lang w:val="bg-BG"/>
        </w:rPr>
        <w:t>, Телефон: 02/ 940 6</w:t>
      </w:r>
      <w:r w:rsidRPr="00FB5B27">
        <w:rPr>
          <w:rFonts w:cs="Times New Roman"/>
          <w:b w:val="0"/>
          <w:lang w:val="bg-BG"/>
        </w:rPr>
        <w:t xml:space="preserve">2 </w:t>
      </w:r>
      <w:r w:rsidR="00D7322D" w:rsidRPr="00FB5B27">
        <w:rPr>
          <w:rFonts w:cs="Times New Roman"/>
          <w:b w:val="0"/>
          <w:lang w:val="bg-BG"/>
        </w:rPr>
        <w:t>3</w:t>
      </w:r>
      <w:r w:rsidRPr="00FB5B27">
        <w:rPr>
          <w:rFonts w:cs="Times New Roman"/>
          <w:b w:val="0"/>
          <w:lang w:val="bg-BG"/>
        </w:rPr>
        <w:t>7</w:t>
      </w:r>
    </w:p>
    <w:p w14:paraId="04EFDF9D" w14:textId="77777777" w:rsidR="00D7322D" w:rsidRPr="00FB5B27" w:rsidRDefault="00D7322D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FB5B27">
        <w:rPr>
          <w:rFonts w:cs="Times New Roman"/>
          <w:b w:val="0"/>
          <w:lang w:val="bg-BG"/>
        </w:rPr>
        <w:t>Интернет адрес: http://www.moew.government.bg</w:t>
      </w:r>
    </w:p>
    <w:p w14:paraId="01624DA0" w14:textId="77777777"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>.3.</w:t>
      </w:r>
      <w:r w:rsidR="00D7322D" w:rsidRPr="004A4C5A">
        <w:rPr>
          <w:rFonts w:cs="Times New Roman"/>
          <w:b w:val="0"/>
          <w:lang w:val="bg-BG"/>
        </w:rPr>
        <w:t xml:space="preserve"> Относно задълженията, закрила на заетостта и условията на труд</w:t>
      </w:r>
      <w:r w:rsidRPr="004A4C5A">
        <w:rPr>
          <w:rFonts w:cs="Times New Roman"/>
          <w:b w:val="0"/>
          <w:lang w:val="bg-BG"/>
        </w:rPr>
        <w:t xml:space="preserve"> - </w:t>
      </w:r>
      <w:r w:rsidR="00D7322D" w:rsidRPr="004A4C5A">
        <w:rPr>
          <w:rFonts w:cs="Times New Roman"/>
          <w:b w:val="0"/>
          <w:lang w:val="bg-BG"/>
        </w:rPr>
        <w:t>Министерство на труда и социалната политика:</w:t>
      </w:r>
    </w:p>
    <w:p w14:paraId="3348A075" w14:textId="77777777" w:rsidR="00D7322D" w:rsidRPr="004A4C5A" w:rsidRDefault="00D7322D" w:rsidP="006822F3">
      <w:pPr>
        <w:pStyle w:val="Heading1"/>
        <w:numPr>
          <w:ilvl w:val="0"/>
          <w:numId w:val="6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Интернет адрес</w:t>
      </w:r>
      <w:r w:rsidR="00F940A2">
        <w:rPr>
          <w:rFonts w:cs="Times New Roman"/>
          <w:b w:val="0"/>
          <w:lang w:val="bg-BG"/>
        </w:rPr>
        <w:t>: http://www.mlsp.government.bg</w:t>
      </w:r>
    </w:p>
    <w:p w14:paraId="04407E3A" w14:textId="77777777" w:rsidR="00D7322D" w:rsidRPr="004A4C5A" w:rsidRDefault="00D7322D" w:rsidP="006822F3">
      <w:pPr>
        <w:pStyle w:val="Heading1"/>
        <w:numPr>
          <w:ilvl w:val="0"/>
          <w:numId w:val="6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 xml:space="preserve">гр. София 1051, ул. Триадица №2, Телефон: </w:t>
      </w:r>
      <w:r w:rsidR="001106C3" w:rsidRPr="004A4C5A">
        <w:rPr>
          <w:rFonts w:cs="Times New Roman"/>
          <w:b w:val="0"/>
          <w:lang w:val="bg-BG"/>
        </w:rPr>
        <w:t>02/</w:t>
      </w:r>
      <w:r w:rsidRPr="004A4C5A">
        <w:rPr>
          <w:rFonts w:cs="Times New Roman"/>
          <w:b w:val="0"/>
          <w:lang w:val="bg-BG"/>
        </w:rPr>
        <w:t>8119 443.</w:t>
      </w:r>
    </w:p>
    <w:p w14:paraId="39372E41" w14:textId="77777777" w:rsidR="000E04B4" w:rsidRDefault="000E04B4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14:paraId="14F65822" w14:textId="77777777" w:rsidR="00144868" w:rsidRPr="004A4C5A" w:rsidRDefault="00144868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14:paraId="499FCA59" w14:textId="77777777" w:rsidR="00173804" w:rsidRPr="004A4C5A" w:rsidRDefault="00FD31DF" w:rsidP="00BE5E37">
      <w:pPr>
        <w:pStyle w:val="Heading1"/>
        <w:spacing w:after="100"/>
        <w:ind w:left="0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>П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"/>
        </w:rPr>
        <w:t>Л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2"/>
        </w:rPr>
        <w:t>Ж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НИЯ:</w:t>
      </w:r>
    </w:p>
    <w:p w14:paraId="12228270" w14:textId="77777777" w:rsidR="00BE5E37" w:rsidRPr="00847C80" w:rsidRDefault="00BE5E37" w:rsidP="00CF667F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47C8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Техническа спецификация</w:t>
      </w:r>
      <w:r w:rsidR="00847C8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Възложителя</w:t>
      </w:r>
    </w:p>
    <w:p w14:paraId="50F2CED0" w14:textId="77777777" w:rsidR="00173804" w:rsidRPr="00A74F67" w:rsidRDefault="00696679" w:rsidP="00CF667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72238" w:rsidRPr="00172238">
        <w:rPr>
          <w:rFonts w:ascii="Times New Roman" w:eastAsia="Times New Roman" w:hAnsi="Times New Roman" w:cs="Times New Roman"/>
          <w:sz w:val="24"/>
          <w:szCs w:val="24"/>
        </w:rPr>
        <w:t>Единен европейски документ за обществени поръчки (ЕЕДОП)</w:t>
      </w:r>
    </w:p>
    <w:p w14:paraId="0DF4F063" w14:textId="77777777" w:rsidR="00173804" w:rsidRPr="004A4C5A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ко пр</w:t>
      </w:r>
      <w:r w:rsidR="00704E8D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ед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лож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0B1FF0" w:rsidRPr="004A4C5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936897" w:rsidRPr="004A4C5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с приложения:</w:t>
      </w:r>
    </w:p>
    <w:p w14:paraId="08B6ABE2" w14:textId="77777777"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№1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CF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72188F">
        <w:rPr>
          <w:rFonts w:ascii="Times New Roman" w:eastAsia="Times New Roman" w:hAnsi="Times New Roman" w:cs="Times New Roman"/>
          <w:sz w:val="24"/>
          <w:szCs w:val="24"/>
          <w:lang w:val="bg-BG"/>
        </w:rPr>
        <w:t>102, ал.1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ЗОП (ако е приложимо)</w:t>
      </w:r>
    </w:p>
    <w:p w14:paraId="62ECAD21" w14:textId="77777777"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</w:t>
      </w:r>
      <w:r w:rsidR="00CF66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CF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упълномощаване, когато лицето, което подава офертата, не е зако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нният представител на участника</w:t>
      </w:r>
    </w:p>
    <w:p w14:paraId="2CBAB563" w14:textId="77777777"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</w:t>
      </w:r>
      <w:r w:rsidR="00CF66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936897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М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остри, описание и/или снимки на стоките, които ще 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се доставят, когато е приложимо</w:t>
      </w:r>
    </w:p>
    <w:p w14:paraId="11CD6E1C" w14:textId="77777777" w:rsidR="002166FC" w:rsidRPr="004A4C5A" w:rsidRDefault="00050ABE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B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ново пр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дложен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</w:p>
    <w:p w14:paraId="1105E52B" w14:textId="77777777" w:rsidR="000B1FF0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50ABE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2A5785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14:paraId="2A35508E" w14:textId="77777777" w:rsidR="00BE5E37" w:rsidRPr="00BE5E37" w:rsidRDefault="00BE5E37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BE5E37" w:rsidRPr="00BE5E37" w:rsidSect="00D51ADB">
      <w:headerReference w:type="default" r:id="rId9"/>
      <w:footerReference w:type="default" r:id="rId10"/>
      <w:pgSz w:w="11907" w:h="16840"/>
      <w:pgMar w:top="1249" w:right="1417" w:bottom="1417" w:left="1417" w:header="0" w:footer="5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493A" w14:textId="77777777" w:rsidR="00860115" w:rsidRDefault="00860115" w:rsidP="00173804">
      <w:r>
        <w:separator/>
      </w:r>
    </w:p>
  </w:endnote>
  <w:endnote w:type="continuationSeparator" w:id="0">
    <w:p w14:paraId="71ADE499" w14:textId="77777777" w:rsidR="00860115" w:rsidRDefault="00860115" w:rsidP="001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i/>
        <w:sz w:val="16"/>
        <w:szCs w:val="16"/>
      </w:rPr>
      <w:id w:val="1274660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i/>
            <w:sz w:val="16"/>
            <w:szCs w:val="16"/>
          </w:rPr>
          <w:id w:val="12746608"/>
          <w:docPartObj>
            <w:docPartGallery w:val="Page Numbers (Top of Page)"/>
            <w:docPartUnique/>
          </w:docPartObj>
        </w:sdtPr>
        <w:sdtEndPr/>
        <w:sdtContent>
          <w:p w14:paraId="31C8572D" w14:textId="77777777" w:rsidR="000B1FF0" w:rsidRPr="00693F80" w:rsidRDefault="000B1FF0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  <w:rPr>
                <w:rFonts w:ascii="Calibri" w:hAnsi="Calibri"/>
                <w:i/>
                <w:sz w:val="14"/>
                <w:szCs w:val="16"/>
              </w:rPr>
            </w:pPr>
            <w:r w:rsidRPr="00693F80">
              <w:rPr>
                <w:rFonts w:ascii="Calibri" w:hAnsi="Calibri"/>
                <w:i/>
                <w:noProof/>
                <w:sz w:val="14"/>
                <w:szCs w:val="16"/>
                <w:lang w:val="bg-BG" w:eastAsia="bg-BG"/>
              </w:rPr>
              <w:drawing>
                <wp:anchor distT="0" distB="0" distL="114300" distR="114300" simplePos="0" relativeHeight="251663360" behindDoc="1" locked="0" layoutInCell="1" allowOverlap="1" wp14:anchorId="13D5BB7B" wp14:editId="09862924">
                  <wp:simplePos x="0" y="0"/>
                  <wp:positionH relativeFrom="column">
                    <wp:posOffset>3961599</wp:posOffset>
                  </wp:positionH>
                  <wp:positionV relativeFrom="paragraph">
                    <wp:posOffset>55</wp:posOffset>
                  </wp:positionV>
                  <wp:extent cx="1777945" cy="723569"/>
                  <wp:effectExtent l="1905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45" cy="723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3F80">
              <w:rPr>
                <w:rFonts w:ascii="Calibri" w:hAnsi="Calibri"/>
                <w:i/>
                <w:noProof/>
                <w:sz w:val="14"/>
                <w:szCs w:val="16"/>
                <w:lang w:val="bg-BG" w:eastAsia="bg-BG"/>
              </w:rPr>
              <w:drawing>
                <wp:anchor distT="0" distB="0" distL="114300" distR="114300" simplePos="0" relativeHeight="251662336" behindDoc="1" locked="0" layoutInCell="1" allowOverlap="1" wp14:anchorId="7AE4FA2E" wp14:editId="3D5EA81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41910</wp:posOffset>
                  </wp:positionV>
                  <wp:extent cx="594360" cy="605155"/>
                  <wp:effectExtent l="19050" t="0" r="0" b="0"/>
                  <wp:wrapNone/>
                  <wp:docPr id="12" name="Picture 7" descr="ЛОГО МО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МО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3F80">
              <w:rPr>
                <w:rFonts w:ascii="Calibri" w:hAnsi="Calibri"/>
                <w:i/>
                <w:sz w:val="14"/>
                <w:szCs w:val="16"/>
              </w:rPr>
        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        </w:r>
          </w:p>
          <w:p w14:paraId="6DC522B3" w14:textId="77777777" w:rsidR="000B1FF0" w:rsidRPr="00D904DB" w:rsidRDefault="000B1FF0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</w:pPr>
            <w:r w:rsidRPr="00693F80">
              <w:rPr>
                <w:rFonts w:ascii="Calibri" w:hAnsi="Calibri"/>
                <w:i/>
                <w:sz w:val="14"/>
                <w:szCs w:val="16"/>
              </w:rPr>
              <w:t>Програмен оператор: Министерство на околната среда и водите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356D" w14:textId="77777777" w:rsidR="00860115" w:rsidRDefault="00860115" w:rsidP="00173804">
      <w:r>
        <w:separator/>
      </w:r>
    </w:p>
  </w:footnote>
  <w:footnote w:type="continuationSeparator" w:id="0">
    <w:p w14:paraId="03DA847F" w14:textId="77777777" w:rsidR="00860115" w:rsidRDefault="00860115" w:rsidP="001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853E" w14:textId="77777777" w:rsidR="000B1FF0" w:rsidRDefault="000B1FF0" w:rsidP="00994798">
    <w:pPr>
      <w:tabs>
        <w:tab w:val="right" w:pos="9072"/>
        <w:tab w:val="center" w:pos="9356"/>
      </w:tabs>
      <w:jc w:val="center"/>
      <w:rPr>
        <w:b/>
        <w:sz w:val="14"/>
        <w:szCs w:val="16"/>
        <w:lang w:val="bg-BG" w:eastAsia="bg-BG"/>
      </w:rPr>
    </w:pPr>
  </w:p>
  <w:p w14:paraId="28514C4E" w14:textId="77777777" w:rsidR="000B1FF0" w:rsidRDefault="00AD146E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  <w:r>
      <w:rPr>
        <w:b/>
        <w:noProof/>
        <w:sz w:val="14"/>
        <w:szCs w:val="16"/>
        <w:lang w:val="bg-BG" w:eastAsia="bg-BG"/>
      </w:rPr>
      <w:drawing>
        <wp:anchor distT="0" distB="0" distL="114300" distR="114300" simplePos="0" relativeHeight="251660288" behindDoc="1" locked="0" layoutInCell="1" allowOverlap="0" wp14:anchorId="26058EAC" wp14:editId="3E3F27A3">
          <wp:simplePos x="0" y="0"/>
          <wp:positionH relativeFrom="column">
            <wp:posOffset>4875530</wp:posOffset>
          </wp:positionH>
          <wp:positionV relativeFrom="paragraph">
            <wp:posOffset>97790</wp:posOffset>
          </wp:positionV>
          <wp:extent cx="783590" cy="572135"/>
          <wp:effectExtent l="19050" t="0" r="0" b="0"/>
          <wp:wrapTight wrapText="bothSides">
            <wp:wrapPolygon edited="0">
              <wp:start x="-525" y="0"/>
              <wp:lineTo x="-525" y="20857"/>
              <wp:lineTo x="21530" y="20857"/>
              <wp:lineTo x="21530" y="0"/>
              <wp:lineTo x="-525" y="0"/>
            </wp:wrapPolygon>
          </wp:wrapTight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4"/>
        <w:szCs w:val="16"/>
        <w:lang w:val="bg-BG" w:eastAsia="bg-BG"/>
      </w:rPr>
      <w:drawing>
        <wp:anchor distT="0" distB="0" distL="114300" distR="114300" simplePos="0" relativeHeight="251659264" behindDoc="1" locked="0" layoutInCell="1" allowOverlap="1" wp14:anchorId="17E0792D" wp14:editId="19956879">
          <wp:simplePos x="0" y="0"/>
          <wp:positionH relativeFrom="column">
            <wp:posOffset>144780</wp:posOffset>
          </wp:positionH>
          <wp:positionV relativeFrom="paragraph">
            <wp:posOffset>41910</wp:posOffset>
          </wp:positionV>
          <wp:extent cx="767715" cy="628015"/>
          <wp:effectExtent l="19050" t="0" r="0" b="0"/>
          <wp:wrapTight wrapText="bothSides">
            <wp:wrapPolygon edited="0">
              <wp:start x="-536" y="0"/>
              <wp:lineTo x="-536" y="20967"/>
              <wp:lineTo x="21439" y="20967"/>
              <wp:lineTo x="21439" y="0"/>
              <wp:lineTo x="-536" y="0"/>
            </wp:wrapPolygon>
          </wp:wrapTight>
          <wp:docPr id="10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E90954" w14:textId="77777777" w:rsidR="000B1FF0" w:rsidRDefault="000B1FF0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14:paraId="7417AFCF" w14:textId="77777777" w:rsidR="000B1FF0" w:rsidRDefault="000B1FF0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14:paraId="4BC07F4D" w14:textId="77777777" w:rsidR="000B1FF0" w:rsidRPr="00994798" w:rsidRDefault="000B1FF0" w:rsidP="00994798">
    <w:pPr>
      <w:tabs>
        <w:tab w:val="center" w:pos="4536"/>
        <w:tab w:val="right" w:pos="9072"/>
      </w:tabs>
      <w:jc w:val="center"/>
      <w:rPr>
        <w:b/>
        <w:sz w:val="16"/>
        <w:szCs w:val="16"/>
        <w:lang w:val="bg-BG" w:eastAsia="bg-BG"/>
      </w:rPr>
    </w:pPr>
    <w:r w:rsidRPr="00994798">
      <w:rPr>
        <w:b/>
        <w:sz w:val="16"/>
        <w:szCs w:val="16"/>
        <w:lang w:eastAsia="bg-BG"/>
      </w:rPr>
      <w:t xml:space="preserve">ПРОГРАМА BG02 </w:t>
    </w:r>
    <w:r w:rsidRPr="00994798">
      <w:rPr>
        <w:b/>
        <w:sz w:val="16"/>
        <w:szCs w:val="16"/>
        <w:lang w:val="bg-BG" w:eastAsia="bg-BG"/>
      </w:rPr>
      <w:t>„</w:t>
    </w:r>
    <w:r w:rsidRPr="00994798">
      <w:rPr>
        <w:b/>
        <w:sz w:val="16"/>
        <w:szCs w:val="16"/>
        <w:lang w:eastAsia="bg-BG"/>
      </w:rPr>
      <w:t>ИНТЕГРИРАНО УПРАВЛЕНИЕ НА МОРСКИТЕ И ВЪТРЕШНИ</w:t>
    </w:r>
    <w:r w:rsidRPr="00994798">
      <w:rPr>
        <w:b/>
        <w:sz w:val="16"/>
        <w:szCs w:val="16"/>
        <w:lang w:val="bg-BG" w:eastAsia="bg-BG"/>
      </w:rPr>
      <w:t>ТЕ</w:t>
    </w:r>
    <w:r w:rsidRPr="00994798">
      <w:rPr>
        <w:b/>
        <w:sz w:val="16"/>
        <w:szCs w:val="16"/>
        <w:lang w:eastAsia="bg-BG"/>
      </w:rPr>
      <w:t xml:space="preserve"> ВОДИ</w:t>
    </w:r>
    <w:r w:rsidRPr="00994798">
      <w:rPr>
        <w:b/>
        <w:sz w:val="16"/>
        <w:szCs w:val="16"/>
        <w:lang w:val="bg-BG" w:eastAsia="bg-BG"/>
      </w:rPr>
      <w:t>“</w:t>
    </w:r>
  </w:p>
  <w:p w14:paraId="32E0846A" w14:textId="77777777" w:rsidR="000B1FF0" w:rsidRPr="00994798" w:rsidRDefault="000B1FF0">
    <w:pPr>
      <w:pStyle w:val="Header"/>
      <w:rPr>
        <w:sz w:val="16"/>
        <w:szCs w:val="16"/>
        <w:lang w:val="bg-BG"/>
      </w:rPr>
    </w:pPr>
  </w:p>
  <w:p w14:paraId="6A44AF5F" w14:textId="77777777" w:rsidR="000B1FF0" w:rsidRPr="00994798" w:rsidRDefault="000B1FF0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870"/>
    <w:multiLevelType w:val="hybridMultilevel"/>
    <w:tmpl w:val="E272B3D4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3EC"/>
    <w:multiLevelType w:val="hybridMultilevel"/>
    <w:tmpl w:val="3488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16"/>
    <w:multiLevelType w:val="hybridMultilevel"/>
    <w:tmpl w:val="BEBCA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1D8"/>
    <w:multiLevelType w:val="hybridMultilevel"/>
    <w:tmpl w:val="578615C4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F12"/>
    <w:multiLevelType w:val="hybridMultilevel"/>
    <w:tmpl w:val="4122194A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01A8"/>
    <w:multiLevelType w:val="multilevel"/>
    <w:tmpl w:val="B39AA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28C433EC"/>
    <w:multiLevelType w:val="hybridMultilevel"/>
    <w:tmpl w:val="5EF442FC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93D39"/>
    <w:multiLevelType w:val="hybridMultilevel"/>
    <w:tmpl w:val="08DE69D2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63A1F"/>
    <w:multiLevelType w:val="hybridMultilevel"/>
    <w:tmpl w:val="092E855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014C9"/>
    <w:multiLevelType w:val="hybridMultilevel"/>
    <w:tmpl w:val="1354E4BC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44005A"/>
    <w:multiLevelType w:val="multilevel"/>
    <w:tmpl w:val="B72C8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C960AA"/>
    <w:multiLevelType w:val="hybridMultilevel"/>
    <w:tmpl w:val="3A8A2E72"/>
    <w:lvl w:ilvl="0" w:tplc="CF987DC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2" w15:restartNumberingAfterBreak="0">
    <w:nsid w:val="4CC8617C"/>
    <w:multiLevelType w:val="hybridMultilevel"/>
    <w:tmpl w:val="F2506E36"/>
    <w:lvl w:ilvl="0" w:tplc="0EE817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E61A8"/>
    <w:multiLevelType w:val="hybridMultilevel"/>
    <w:tmpl w:val="35F698AC"/>
    <w:lvl w:ilvl="0" w:tplc="CF987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6630CA"/>
    <w:multiLevelType w:val="hybridMultilevel"/>
    <w:tmpl w:val="E1120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685A"/>
    <w:multiLevelType w:val="hybridMultilevel"/>
    <w:tmpl w:val="2216E6B0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37733"/>
    <w:multiLevelType w:val="hybridMultilevel"/>
    <w:tmpl w:val="0838B3EC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64457"/>
    <w:multiLevelType w:val="hybridMultilevel"/>
    <w:tmpl w:val="9872C96E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7620"/>
    <w:multiLevelType w:val="hybridMultilevel"/>
    <w:tmpl w:val="031CBED2"/>
    <w:lvl w:ilvl="0" w:tplc="CF987D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72D35937"/>
    <w:multiLevelType w:val="hybridMultilevel"/>
    <w:tmpl w:val="B4468838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27CFA"/>
    <w:multiLevelType w:val="hybridMultilevel"/>
    <w:tmpl w:val="BCE40B92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83476"/>
    <w:multiLevelType w:val="hybridMultilevel"/>
    <w:tmpl w:val="8E48C65C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7"/>
  </w:num>
  <w:num w:numId="5">
    <w:abstractNumId w:val="9"/>
  </w:num>
  <w:num w:numId="6">
    <w:abstractNumId w:val="19"/>
  </w:num>
  <w:num w:numId="7">
    <w:abstractNumId w:val="16"/>
  </w:num>
  <w:num w:numId="8">
    <w:abstractNumId w:val="8"/>
  </w:num>
  <w:num w:numId="9">
    <w:abstractNumId w:val="2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  <w:num w:numId="19">
    <w:abstractNumId w:val="21"/>
  </w:num>
  <w:num w:numId="20">
    <w:abstractNumId w:val="14"/>
  </w:num>
  <w:num w:numId="21">
    <w:abstractNumId w:val="2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4"/>
    <w:rsid w:val="000008BC"/>
    <w:rsid w:val="00002B17"/>
    <w:rsid w:val="00002C00"/>
    <w:rsid w:val="00005A78"/>
    <w:rsid w:val="000101A7"/>
    <w:rsid w:val="000139BE"/>
    <w:rsid w:val="00014284"/>
    <w:rsid w:val="00033AFB"/>
    <w:rsid w:val="00034678"/>
    <w:rsid w:val="00042D8A"/>
    <w:rsid w:val="00050ABE"/>
    <w:rsid w:val="00054905"/>
    <w:rsid w:val="000638C8"/>
    <w:rsid w:val="00063B27"/>
    <w:rsid w:val="00064ECF"/>
    <w:rsid w:val="00066573"/>
    <w:rsid w:val="00066699"/>
    <w:rsid w:val="000834A6"/>
    <w:rsid w:val="0009070F"/>
    <w:rsid w:val="000927EB"/>
    <w:rsid w:val="00095BBF"/>
    <w:rsid w:val="0009607E"/>
    <w:rsid w:val="000961CD"/>
    <w:rsid w:val="000B1FF0"/>
    <w:rsid w:val="000B471C"/>
    <w:rsid w:val="000B6AB8"/>
    <w:rsid w:val="000C2104"/>
    <w:rsid w:val="000D27AC"/>
    <w:rsid w:val="000D3E78"/>
    <w:rsid w:val="000D5050"/>
    <w:rsid w:val="000D7537"/>
    <w:rsid w:val="000E04B4"/>
    <w:rsid w:val="000E325C"/>
    <w:rsid w:val="000E331F"/>
    <w:rsid w:val="000F25A4"/>
    <w:rsid w:val="000F4CA4"/>
    <w:rsid w:val="001016F9"/>
    <w:rsid w:val="001022CC"/>
    <w:rsid w:val="001048EE"/>
    <w:rsid w:val="00104E24"/>
    <w:rsid w:val="001106C3"/>
    <w:rsid w:val="0011748D"/>
    <w:rsid w:val="0011777E"/>
    <w:rsid w:val="00117964"/>
    <w:rsid w:val="00122854"/>
    <w:rsid w:val="00125901"/>
    <w:rsid w:val="00131E43"/>
    <w:rsid w:val="00136325"/>
    <w:rsid w:val="001373B3"/>
    <w:rsid w:val="00143A73"/>
    <w:rsid w:val="00144868"/>
    <w:rsid w:val="00144D43"/>
    <w:rsid w:val="00156AC0"/>
    <w:rsid w:val="00161CEF"/>
    <w:rsid w:val="001629E3"/>
    <w:rsid w:val="00164D00"/>
    <w:rsid w:val="00167CE2"/>
    <w:rsid w:val="00171A14"/>
    <w:rsid w:val="0017207C"/>
    <w:rsid w:val="00172238"/>
    <w:rsid w:val="00173804"/>
    <w:rsid w:val="00184F86"/>
    <w:rsid w:val="00192CA8"/>
    <w:rsid w:val="001A2B92"/>
    <w:rsid w:val="001A5289"/>
    <w:rsid w:val="001A5AC0"/>
    <w:rsid w:val="001B0FD8"/>
    <w:rsid w:val="001C5A41"/>
    <w:rsid w:val="001D224E"/>
    <w:rsid w:val="001D2EED"/>
    <w:rsid w:val="001D347C"/>
    <w:rsid w:val="001D4A8A"/>
    <w:rsid w:val="001D4B3B"/>
    <w:rsid w:val="001E2136"/>
    <w:rsid w:val="001E23B4"/>
    <w:rsid w:val="001E2FE9"/>
    <w:rsid w:val="001E5717"/>
    <w:rsid w:val="001F0170"/>
    <w:rsid w:val="001F74F8"/>
    <w:rsid w:val="002000D5"/>
    <w:rsid w:val="002005FD"/>
    <w:rsid w:val="002106D2"/>
    <w:rsid w:val="00212BA9"/>
    <w:rsid w:val="002166FC"/>
    <w:rsid w:val="002174F2"/>
    <w:rsid w:val="002247AC"/>
    <w:rsid w:val="0022788B"/>
    <w:rsid w:val="002310F8"/>
    <w:rsid w:val="00231FE4"/>
    <w:rsid w:val="00233488"/>
    <w:rsid w:val="00233C6C"/>
    <w:rsid w:val="00241838"/>
    <w:rsid w:val="00241CD9"/>
    <w:rsid w:val="00250411"/>
    <w:rsid w:val="00261484"/>
    <w:rsid w:val="002662A9"/>
    <w:rsid w:val="00267584"/>
    <w:rsid w:val="0027006E"/>
    <w:rsid w:val="002769C9"/>
    <w:rsid w:val="002837F8"/>
    <w:rsid w:val="002875E7"/>
    <w:rsid w:val="002A19A7"/>
    <w:rsid w:val="002A5785"/>
    <w:rsid w:val="002A7979"/>
    <w:rsid w:val="002A7ED6"/>
    <w:rsid w:val="002B220E"/>
    <w:rsid w:val="002B4056"/>
    <w:rsid w:val="002B498C"/>
    <w:rsid w:val="002C4D1F"/>
    <w:rsid w:val="002C5733"/>
    <w:rsid w:val="002D3C45"/>
    <w:rsid w:val="002D6BF6"/>
    <w:rsid w:val="002D7E7B"/>
    <w:rsid w:val="002E0C52"/>
    <w:rsid w:val="002E1990"/>
    <w:rsid w:val="002E2359"/>
    <w:rsid w:val="002E6CE8"/>
    <w:rsid w:val="002E7EDA"/>
    <w:rsid w:val="002E7EEF"/>
    <w:rsid w:val="002F0CAD"/>
    <w:rsid w:val="002F41E6"/>
    <w:rsid w:val="00304B87"/>
    <w:rsid w:val="0031418C"/>
    <w:rsid w:val="0031527F"/>
    <w:rsid w:val="0031587F"/>
    <w:rsid w:val="00315F8B"/>
    <w:rsid w:val="00320766"/>
    <w:rsid w:val="0032125E"/>
    <w:rsid w:val="0033453F"/>
    <w:rsid w:val="00337A91"/>
    <w:rsid w:val="003414B9"/>
    <w:rsid w:val="003516E0"/>
    <w:rsid w:val="00354243"/>
    <w:rsid w:val="00356F91"/>
    <w:rsid w:val="00364DC2"/>
    <w:rsid w:val="00366997"/>
    <w:rsid w:val="00375BDD"/>
    <w:rsid w:val="00381DB3"/>
    <w:rsid w:val="00392CEB"/>
    <w:rsid w:val="0039453B"/>
    <w:rsid w:val="00394620"/>
    <w:rsid w:val="003A5918"/>
    <w:rsid w:val="003A65C6"/>
    <w:rsid w:val="003B77E9"/>
    <w:rsid w:val="003C3EF7"/>
    <w:rsid w:val="003D1562"/>
    <w:rsid w:val="003E20BD"/>
    <w:rsid w:val="003E4AE9"/>
    <w:rsid w:val="003F641D"/>
    <w:rsid w:val="00400216"/>
    <w:rsid w:val="00411A2B"/>
    <w:rsid w:val="00417E6C"/>
    <w:rsid w:val="00417FE2"/>
    <w:rsid w:val="00423195"/>
    <w:rsid w:val="00425D58"/>
    <w:rsid w:val="00426B47"/>
    <w:rsid w:val="0042737E"/>
    <w:rsid w:val="00433C60"/>
    <w:rsid w:val="004425D5"/>
    <w:rsid w:val="00442982"/>
    <w:rsid w:val="0044307E"/>
    <w:rsid w:val="004453A4"/>
    <w:rsid w:val="00446AF6"/>
    <w:rsid w:val="004472ED"/>
    <w:rsid w:val="00452383"/>
    <w:rsid w:val="004555D7"/>
    <w:rsid w:val="004573C2"/>
    <w:rsid w:val="00467EEF"/>
    <w:rsid w:val="00472B06"/>
    <w:rsid w:val="00472D7F"/>
    <w:rsid w:val="0047515F"/>
    <w:rsid w:val="0048057D"/>
    <w:rsid w:val="00483F38"/>
    <w:rsid w:val="00485C43"/>
    <w:rsid w:val="00490879"/>
    <w:rsid w:val="00495AE7"/>
    <w:rsid w:val="00496A2A"/>
    <w:rsid w:val="00496CB9"/>
    <w:rsid w:val="004A1138"/>
    <w:rsid w:val="004A4C5A"/>
    <w:rsid w:val="004A69FC"/>
    <w:rsid w:val="004B19AD"/>
    <w:rsid w:val="004B22F3"/>
    <w:rsid w:val="004B2570"/>
    <w:rsid w:val="004B6AB0"/>
    <w:rsid w:val="004C085A"/>
    <w:rsid w:val="004C627C"/>
    <w:rsid w:val="004D019F"/>
    <w:rsid w:val="004D0F43"/>
    <w:rsid w:val="004D2B0E"/>
    <w:rsid w:val="004E1E1F"/>
    <w:rsid w:val="004E2D29"/>
    <w:rsid w:val="004E4A13"/>
    <w:rsid w:val="004F1E1E"/>
    <w:rsid w:val="00503A49"/>
    <w:rsid w:val="00503CE3"/>
    <w:rsid w:val="00506761"/>
    <w:rsid w:val="00510171"/>
    <w:rsid w:val="00510F19"/>
    <w:rsid w:val="00512786"/>
    <w:rsid w:val="0051372A"/>
    <w:rsid w:val="005153FA"/>
    <w:rsid w:val="00520362"/>
    <w:rsid w:val="005308AD"/>
    <w:rsid w:val="00532A42"/>
    <w:rsid w:val="0053461C"/>
    <w:rsid w:val="005354E3"/>
    <w:rsid w:val="005376BB"/>
    <w:rsid w:val="00543173"/>
    <w:rsid w:val="00546874"/>
    <w:rsid w:val="00553902"/>
    <w:rsid w:val="00554954"/>
    <w:rsid w:val="005549BD"/>
    <w:rsid w:val="00561741"/>
    <w:rsid w:val="0056256A"/>
    <w:rsid w:val="00562B4F"/>
    <w:rsid w:val="00567054"/>
    <w:rsid w:val="00571A0A"/>
    <w:rsid w:val="0057406A"/>
    <w:rsid w:val="005915D8"/>
    <w:rsid w:val="00595633"/>
    <w:rsid w:val="005A3078"/>
    <w:rsid w:val="005A60E2"/>
    <w:rsid w:val="005B4A32"/>
    <w:rsid w:val="005C5D88"/>
    <w:rsid w:val="005D1BBD"/>
    <w:rsid w:val="005D35F5"/>
    <w:rsid w:val="005F2071"/>
    <w:rsid w:val="005F3EED"/>
    <w:rsid w:val="005F51B9"/>
    <w:rsid w:val="00604DE3"/>
    <w:rsid w:val="0061107C"/>
    <w:rsid w:val="00612E13"/>
    <w:rsid w:val="0061539C"/>
    <w:rsid w:val="00621D02"/>
    <w:rsid w:val="006313AF"/>
    <w:rsid w:val="00654D0D"/>
    <w:rsid w:val="00661672"/>
    <w:rsid w:val="0066467C"/>
    <w:rsid w:val="00666153"/>
    <w:rsid w:val="0067157E"/>
    <w:rsid w:val="00675506"/>
    <w:rsid w:val="00675C38"/>
    <w:rsid w:val="006822F3"/>
    <w:rsid w:val="0068599E"/>
    <w:rsid w:val="0068708C"/>
    <w:rsid w:val="006901AF"/>
    <w:rsid w:val="006902A4"/>
    <w:rsid w:val="00691F4E"/>
    <w:rsid w:val="00693F80"/>
    <w:rsid w:val="00696679"/>
    <w:rsid w:val="006A1B59"/>
    <w:rsid w:val="006A38C4"/>
    <w:rsid w:val="006A6410"/>
    <w:rsid w:val="006A6558"/>
    <w:rsid w:val="006A6559"/>
    <w:rsid w:val="006B4113"/>
    <w:rsid w:val="006B7FD8"/>
    <w:rsid w:val="006C43A4"/>
    <w:rsid w:val="006C5453"/>
    <w:rsid w:val="006D11C4"/>
    <w:rsid w:val="006D51CB"/>
    <w:rsid w:val="006D7B46"/>
    <w:rsid w:val="006F0CF9"/>
    <w:rsid w:val="006F2CB4"/>
    <w:rsid w:val="006F6027"/>
    <w:rsid w:val="007015D4"/>
    <w:rsid w:val="0070414A"/>
    <w:rsid w:val="00704770"/>
    <w:rsid w:val="00704E8D"/>
    <w:rsid w:val="00705F0D"/>
    <w:rsid w:val="00712635"/>
    <w:rsid w:val="007151E2"/>
    <w:rsid w:val="0071649C"/>
    <w:rsid w:val="00717F27"/>
    <w:rsid w:val="0072188F"/>
    <w:rsid w:val="007305D8"/>
    <w:rsid w:val="00734940"/>
    <w:rsid w:val="00743FBE"/>
    <w:rsid w:val="00761E4E"/>
    <w:rsid w:val="00762FE8"/>
    <w:rsid w:val="0076645E"/>
    <w:rsid w:val="00770CB3"/>
    <w:rsid w:val="007750D3"/>
    <w:rsid w:val="007757BB"/>
    <w:rsid w:val="007769A8"/>
    <w:rsid w:val="0078149C"/>
    <w:rsid w:val="00783FE2"/>
    <w:rsid w:val="007859A2"/>
    <w:rsid w:val="00792186"/>
    <w:rsid w:val="00792B8F"/>
    <w:rsid w:val="007A1532"/>
    <w:rsid w:val="007A2506"/>
    <w:rsid w:val="007B2F9E"/>
    <w:rsid w:val="007B5941"/>
    <w:rsid w:val="007C3B29"/>
    <w:rsid w:val="007D1E70"/>
    <w:rsid w:val="007D5656"/>
    <w:rsid w:val="007D57E8"/>
    <w:rsid w:val="007E076C"/>
    <w:rsid w:val="007E5971"/>
    <w:rsid w:val="007F4C50"/>
    <w:rsid w:val="008005E5"/>
    <w:rsid w:val="0080174F"/>
    <w:rsid w:val="00804540"/>
    <w:rsid w:val="008063A0"/>
    <w:rsid w:val="00812D29"/>
    <w:rsid w:val="00813130"/>
    <w:rsid w:val="00814B5D"/>
    <w:rsid w:val="0081786E"/>
    <w:rsid w:val="00820A7F"/>
    <w:rsid w:val="00820D69"/>
    <w:rsid w:val="008218CB"/>
    <w:rsid w:val="00823009"/>
    <w:rsid w:val="00825CE7"/>
    <w:rsid w:val="0082647D"/>
    <w:rsid w:val="00845D49"/>
    <w:rsid w:val="00847469"/>
    <w:rsid w:val="00847C80"/>
    <w:rsid w:val="00851EC4"/>
    <w:rsid w:val="008552F4"/>
    <w:rsid w:val="00856C2E"/>
    <w:rsid w:val="00860115"/>
    <w:rsid w:val="00866780"/>
    <w:rsid w:val="00870906"/>
    <w:rsid w:val="0087634D"/>
    <w:rsid w:val="0088127F"/>
    <w:rsid w:val="0088190A"/>
    <w:rsid w:val="0088500B"/>
    <w:rsid w:val="00885C28"/>
    <w:rsid w:val="008908C7"/>
    <w:rsid w:val="00891325"/>
    <w:rsid w:val="008973FB"/>
    <w:rsid w:val="008A251D"/>
    <w:rsid w:val="008A4AB6"/>
    <w:rsid w:val="008B1345"/>
    <w:rsid w:val="008B28B3"/>
    <w:rsid w:val="008B4220"/>
    <w:rsid w:val="008B42EF"/>
    <w:rsid w:val="008C0C97"/>
    <w:rsid w:val="008C0E2D"/>
    <w:rsid w:val="008C11B9"/>
    <w:rsid w:val="008C2CE6"/>
    <w:rsid w:val="008D002F"/>
    <w:rsid w:val="008D1E7C"/>
    <w:rsid w:val="008D35FE"/>
    <w:rsid w:val="008D6515"/>
    <w:rsid w:val="008D7146"/>
    <w:rsid w:val="008E0860"/>
    <w:rsid w:val="008E1DE9"/>
    <w:rsid w:val="008E42DC"/>
    <w:rsid w:val="008F10A2"/>
    <w:rsid w:val="008F3081"/>
    <w:rsid w:val="009029FA"/>
    <w:rsid w:val="009042BC"/>
    <w:rsid w:val="009121AA"/>
    <w:rsid w:val="00923443"/>
    <w:rsid w:val="00925C72"/>
    <w:rsid w:val="009278C8"/>
    <w:rsid w:val="00932C5F"/>
    <w:rsid w:val="0093468B"/>
    <w:rsid w:val="009358FC"/>
    <w:rsid w:val="00935C1A"/>
    <w:rsid w:val="00936897"/>
    <w:rsid w:val="00947D4C"/>
    <w:rsid w:val="009502BE"/>
    <w:rsid w:val="00953C86"/>
    <w:rsid w:val="009540E8"/>
    <w:rsid w:val="00963C22"/>
    <w:rsid w:val="00965D2B"/>
    <w:rsid w:val="00966039"/>
    <w:rsid w:val="009714BE"/>
    <w:rsid w:val="009777AF"/>
    <w:rsid w:val="00984C08"/>
    <w:rsid w:val="00985467"/>
    <w:rsid w:val="009865EF"/>
    <w:rsid w:val="0098721E"/>
    <w:rsid w:val="0099072F"/>
    <w:rsid w:val="00992289"/>
    <w:rsid w:val="00993717"/>
    <w:rsid w:val="00994798"/>
    <w:rsid w:val="0099618E"/>
    <w:rsid w:val="00996197"/>
    <w:rsid w:val="00997645"/>
    <w:rsid w:val="009A040C"/>
    <w:rsid w:val="009A3FCE"/>
    <w:rsid w:val="009A77FB"/>
    <w:rsid w:val="009A7F9F"/>
    <w:rsid w:val="009B4957"/>
    <w:rsid w:val="009C2005"/>
    <w:rsid w:val="009C7C88"/>
    <w:rsid w:val="009C7E31"/>
    <w:rsid w:val="009D14EC"/>
    <w:rsid w:val="009D44D2"/>
    <w:rsid w:val="009E129B"/>
    <w:rsid w:val="009E4C86"/>
    <w:rsid w:val="009E4EBB"/>
    <w:rsid w:val="009F2B45"/>
    <w:rsid w:val="009F6BEC"/>
    <w:rsid w:val="00A00244"/>
    <w:rsid w:val="00A07E86"/>
    <w:rsid w:val="00A1433A"/>
    <w:rsid w:val="00A14D1E"/>
    <w:rsid w:val="00A20C08"/>
    <w:rsid w:val="00A221C6"/>
    <w:rsid w:val="00A369E5"/>
    <w:rsid w:val="00A517B8"/>
    <w:rsid w:val="00A54CBA"/>
    <w:rsid w:val="00A55A34"/>
    <w:rsid w:val="00A74F67"/>
    <w:rsid w:val="00A77C38"/>
    <w:rsid w:val="00A804C2"/>
    <w:rsid w:val="00A872A0"/>
    <w:rsid w:val="00A92B34"/>
    <w:rsid w:val="00A949AD"/>
    <w:rsid w:val="00A958DC"/>
    <w:rsid w:val="00AA33E4"/>
    <w:rsid w:val="00AA7072"/>
    <w:rsid w:val="00AB034E"/>
    <w:rsid w:val="00AD146E"/>
    <w:rsid w:val="00AE2C20"/>
    <w:rsid w:val="00AE45A5"/>
    <w:rsid w:val="00AE713D"/>
    <w:rsid w:val="00AF1490"/>
    <w:rsid w:val="00B02144"/>
    <w:rsid w:val="00B02650"/>
    <w:rsid w:val="00B061F9"/>
    <w:rsid w:val="00B13C66"/>
    <w:rsid w:val="00B15EE6"/>
    <w:rsid w:val="00B245A8"/>
    <w:rsid w:val="00B24E02"/>
    <w:rsid w:val="00B25B58"/>
    <w:rsid w:val="00B30842"/>
    <w:rsid w:val="00B31FD0"/>
    <w:rsid w:val="00B33C80"/>
    <w:rsid w:val="00B34162"/>
    <w:rsid w:val="00B37217"/>
    <w:rsid w:val="00B54F9F"/>
    <w:rsid w:val="00B63DAD"/>
    <w:rsid w:val="00B66FE7"/>
    <w:rsid w:val="00B73132"/>
    <w:rsid w:val="00B8037D"/>
    <w:rsid w:val="00B8076A"/>
    <w:rsid w:val="00B82FCA"/>
    <w:rsid w:val="00B834A7"/>
    <w:rsid w:val="00B9218D"/>
    <w:rsid w:val="00B93B9E"/>
    <w:rsid w:val="00BA1F73"/>
    <w:rsid w:val="00BA6C3F"/>
    <w:rsid w:val="00BB3AB7"/>
    <w:rsid w:val="00BB60B6"/>
    <w:rsid w:val="00BC0AB6"/>
    <w:rsid w:val="00BC0E5B"/>
    <w:rsid w:val="00BC2A1C"/>
    <w:rsid w:val="00BD1BF8"/>
    <w:rsid w:val="00BD413C"/>
    <w:rsid w:val="00BD57F5"/>
    <w:rsid w:val="00BE4BC4"/>
    <w:rsid w:val="00BE50F6"/>
    <w:rsid w:val="00BE5E37"/>
    <w:rsid w:val="00BF03B5"/>
    <w:rsid w:val="00BF23FF"/>
    <w:rsid w:val="00BF3845"/>
    <w:rsid w:val="00BF48D1"/>
    <w:rsid w:val="00BF7AA5"/>
    <w:rsid w:val="00C0141E"/>
    <w:rsid w:val="00C06277"/>
    <w:rsid w:val="00C11280"/>
    <w:rsid w:val="00C11F6A"/>
    <w:rsid w:val="00C1235C"/>
    <w:rsid w:val="00C17985"/>
    <w:rsid w:val="00C24664"/>
    <w:rsid w:val="00C325BD"/>
    <w:rsid w:val="00C33331"/>
    <w:rsid w:val="00C33BAD"/>
    <w:rsid w:val="00C35A1B"/>
    <w:rsid w:val="00C37460"/>
    <w:rsid w:val="00C4081B"/>
    <w:rsid w:val="00C42FBA"/>
    <w:rsid w:val="00C45931"/>
    <w:rsid w:val="00C52872"/>
    <w:rsid w:val="00C57B32"/>
    <w:rsid w:val="00C738D8"/>
    <w:rsid w:val="00C742A5"/>
    <w:rsid w:val="00C86F9F"/>
    <w:rsid w:val="00C97C21"/>
    <w:rsid w:val="00CA0CBA"/>
    <w:rsid w:val="00CA7770"/>
    <w:rsid w:val="00CB294D"/>
    <w:rsid w:val="00CC2338"/>
    <w:rsid w:val="00CC7525"/>
    <w:rsid w:val="00CD2D3E"/>
    <w:rsid w:val="00CD466A"/>
    <w:rsid w:val="00CE3676"/>
    <w:rsid w:val="00CE4DD5"/>
    <w:rsid w:val="00CE5D72"/>
    <w:rsid w:val="00CF521E"/>
    <w:rsid w:val="00CF667F"/>
    <w:rsid w:val="00D015DB"/>
    <w:rsid w:val="00D07C71"/>
    <w:rsid w:val="00D131D9"/>
    <w:rsid w:val="00D1430D"/>
    <w:rsid w:val="00D14527"/>
    <w:rsid w:val="00D23190"/>
    <w:rsid w:val="00D250E8"/>
    <w:rsid w:val="00D253CD"/>
    <w:rsid w:val="00D3362F"/>
    <w:rsid w:val="00D33B8D"/>
    <w:rsid w:val="00D3555F"/>
    <w:rsid w:val="00D40B9B"/>
    <w:rsid w:val="00D42DFC"/>
    <w:rsid w:val="00D5156D"/>
    <w:rsid w:val="00D51ADB"/>
    <w:rsid w:val="00D5325B"/>
    <w:rsid w:val="00D534A3"/>
    <w:rsid w:val="00D55F0B"/>
    <w:rsid w:val="00D573F7"/>
    <w:rsid w:val="00D609F7"/>
    <w:rsid w:val="00D6325C"/>
    <w:rsid w:val="00D7322D"/>
    <w:rsid w:val="00D74429"/>
    <w:rsid w:val="00D83DFF"/>
    <w:rsid w:val="00D853C3"/>
    <w:rsid w:val="00D91CF1"/>
    <w:rsid w:val="00D92128"/>
    <w:rsid w:val="00D95F83"/>
    <w:rsid w:val="00DA1CD1"/>
    <w:rsid w:val="00DA4EA0"/>
    <w:rsid w:val="00DA722F"/>
    <w:rsid w:val="00DB0BAE"/>
    <w:rsid w:val="00DB1173"/>
    <w:rsid w:val="00DC1840"/>
    <w:rsid w:val="00DC42E1"/>
    <w:rsid w:val="00DC4CDD"/>
    <w:rsid w:val="00DC7581"/>
    <w:rsid w:val="00DE114D"/>
    <w:rsid w:val="00DE7679"/>
    <w:rsid w:val="00DF3FDB"/>
    <w:rsid w:val="00E03C8F"/>
    <w:rsid w:val="00E05C39"/>
    <w:rsid w:val="00E10D82"/>
    <w:rsid w:val="00E14BCC"/>
    <w:rsid w:val="00E179BA"/>
    <w:rsid w:val="00E248BF"/>
    <w:rsid w:val="00E364AD"/>
    <w:rsid w:val="00E40473"/>
    <w:rsid w:val="00E4679D"/>
    <w:rsid w:val="00E50B60"/>
    <w:rsid w:val="00E54EC6"/>
    <w:rsid w:val="00E57519"/>
    <w:rsid w:val="00E60BCF"/>
    <w:rsid w:val="00E7339B"/>
    <w:rsid w:val="00E743B3"/>
    <w:rsid w:val="00E75108"/>
    <w:rsid w:val="00E77175"/>
    <w:rsid w:val="00E832D0"/>
    <w:rsid w:val="00E8501E"/>
    <w:rsid w:val="00E85655"/>
    <w:rsid w:val="00E94E5B"/>
    <w:rsid w:val="00E95B3A"/>
    <w:rsid w:val="00E9673D"/>
    <w:rsid w:val="00E96A0D"/>
    <w:rsid w:val="00EA2674"/>
    <w:rsid w:val="00EA54B6"/>
    <w:rsid w:val="00EB4AF9"/>
    <w:rsid w:val="00EB5BE1"/>
    <w:rsid w:val="00EB63A5"/>
    <w:rsid w:val="00ED2E53"/>
    <w:rsid w:val="00ED73C8"/>
    <w:rsid w:val="00EF6FAD"/>
    <w:rsid w:val="00F01D6C"/>
    <w:rsid w:val="00F05276"/>
    <w:rsid w:val="00F071AB"/>
    <w:rsid w:val="00F1608F"/>
    <w:rsid w:val="00F17817"/>
    <w:rsid w:val="00F2406E"/>
    <w:rsid w:val="00F24333"/>
    <w:rsid w:val="00F35CB5"/>
    <w:rsid w:val="00F419B4"/>
    <w:rsid w:val="00F424A9"/>
    <w:rsid w:val="00F467E3"/>
    <w:rsid w:val="00F47FF5"/>
    <w:rsid w:val="00F51B06"/>
    <w:rsid w:val="00F54B80"/>
    <w:rsid w:val="00F57547"/>
    <w:rsid w:val="00F63837"/>
    <w:rsid w:val="00F6450F"/>
    <w:rsid w:val="00F6666D"/>
    <w:rsid w:val="00F7078C"/>
    <w:rsid w:val="00F7201F"/>
    <w:rsid w:val="00F74861"/>
    <w:rsid w:val="00F77A98"/>
    <w:rsid w:val="00F8171B"/>
    <w:rsid w:val="00F83CE5"/>
    <w:rsid w:val="00F84DAA"/>
    <w:rsid w:val="00F84E62"/>
    <w:rsid w:val="00F90E50"/>
    <w:rsid w:val="00F9393E"/>
    <w:rsid w:val="00F93B59"/>
    <w:rsid w:val="00F940A2"/>
    <w:rsid w:val="00F956B6"/>
    <w:rsid w:val="00F97CA3"/>
    <w:rsid w:val="00FA2058"/>
    <w:rsid w:val="00FA4088"/>
    <w:rsid w:val="00FB0D62"/>
    <w:rsid w:val="00FB5907"/>
    <w:rsid w:val="00FB5B27"/>
    <w:rsid w:val="00FC4301"/>
    <w:rsid w:val="00FC526A"/>
    <w:rsid w:val="00FC68EF"/>
    <w:rsid w:val="00FD1E62"/>
    <w:rsid w:val="00FD31DF"/>
    <w:rsid w:val="00FD4DA8"/>
    <w:rsid w:val="00FE5C1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FE6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804"/>
  </w:style>
  <w:style w:type="paragraph" w:styleId="Heading1">
    <w:name w:val="heading 1"/>
    <w:basedOn w:val="Normal"/>
    <w:uiPriority w:val="1"/>
    <w:qFormat/>
    <w:rsid w:val="00173804"/>
    <w:pPr>
      <w:ind w:left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73804"/>
    <w:pPr>
      <w:ind w:left="142" w:firstLine="5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804"/>
    <w:pPr>
      <w:ind w:left="142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04"/>
  </w:style>
  <w:style w:type="paragraph" w:customStyle="1" w:styleId="TableParagraph">
    <w:name w:val="Table Paragraph"/>
    <w:basedOn w:val="Normal"/>
    <w:uiPriority w:val="1"/>
    <w:qFormat/>
    <w:rsid w:val="00173804"/>
  </w:style>
  <w:style w:type="paragraph" w:styleId="Header">
    <w:name w:val="header"/>
    <w:basedOn w:val="Normal"/>
    <w:link w:val="Head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F9"/>
  </w:style>
  <w:style w:type="paragraph" w:styleId="Footer">
    <w:name w:val="footer"/>
    <w:basedOn w:val="Normal"/>
    <w:link w:val="Foot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F9"/>
  </w:style>
  <w:style w:type="character" w:styleId="Hyperlink">
    <w:name w:val="Hyperlink"/>
    <w:basedOn w:val="DefaultParagraphFont"/>
    <w:uiPriority w:val="99"/>
    <w:unhideWhenUsed/>
    <w:rsid w:val="00A8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.naval-acad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49B2-5F33-49DC-9A6A-1D9E4BC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Radev</cp:lastModifiedBy>
  <cp:revision>3</cp:revision>
  <cp:lastPrinted>2017-03-23T09:33:00Z</cp:lastPrinted>
  <dcterms:created xsi:type="dcterms:W3CDTF">2017-03-31T10:42:00Z</dcterms:created>
  <dcterms:modified xsi:type="dcterms:W3CDTF">2017-03-31T10:42:00Z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2016-08-19T00:00:00Z</vt:filetime>
  </property>
</Properties>
</file>