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836"/>
        <w:gridCol w:w="902"/>
        <w:gridCol w:w="904"/>
      </w:tblGrid>
      <w:tr w:rsidR="00535025" w:rsidRPr="00897CA0" w:rsidTr="005D530C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b/>
                <w:bCs/>
              </w:rPr>
            </w:pPr>
            <w:r w:rsidRPr="00897CA0">
              <w:rPr>
                <w:b/>
                <w:bCs/>
              </w:rPr>
              <w:t xml:space="preserve">№ </w:t>
            </w:r>
            <w:proofErr w:type="spellStart"/>
            <w:r w:rsidRPr="00897CA0">
              <w:rPr>
                <w:b/>
                <w:bCs/>
              </w:rPr>
              <w:t>по</w:t>
            </w:r>
            <w:proofErr w:type="spellEnd"/>
            <w:r w:rsidRPr="00897CA0">
              <w:rPr>
                <w:b/>
                <w:bCs/>
              </w:rPr>
              <w:t xml:space="preserve"> </w:t>
            </w:r>
            <w:proofErr w:type="spellStart"/>
            <w:r w:rsidRPr="00897CA0">
              <w:rPr>
                <w:b/>
                <w:bCs/>
              </w:rPr>
              <w:t>ре</w:t>
            </w:r>
            <w:proofErr w:type="spellEnd"/>
            <w:r w:rsidRPr="00897CA0">
              <w:rPr>
                <w:b/>
                <w:bCs/>
                <w:lang w:val="bg-BG"/>
              </w:rPr>
              <w:t>д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center"/>
              <w:rPr>
                <w:b/>
                <w:bCs/>
              </w:rPr>
            </w:pPr>
            <w:proofErr w:type="spellStart"/>
            <w:r w:rsidRPr="00897CA0">
              <w:rPr>
                <w:b/>
                <w:bCs/>
              </w:rPr>
              <w:t>Наименование</w:t>
            </w:r>
            <w:proofErr w:type="spellEnd"/>
            <w:r w:rsidRPr="00897CA0">
              <w:rPr>
                <w:b/>
                <w:bCs/>
              </w:rPr>
              <w:t xml:space="preserve"> </w:t>
            </w:r>
            <w:proofErr w:type="spellStart"/>
            <w:r w:rsidRPr="00897CA0">
              <w:rPr>
                <w:b/>
                <w:bCs/>
              </w:rPr>
              <w:t>на</w:t>
            </w:r>
            <w:proofErr w:type="spellEnd"/>
            <w:r w:rsidRPr="00897CA0">
              <w:rPr>
                <w:b/>
                <w:bCs/>
              </w:rPr>
              <w:t xml:space="preserve"> </w:t>
            </w:r>
            <w:proofErr w:type="spellStart"/>
            <w:r w:rsidRPr="00897CA0">
              <w:rPr>
                <w:b/>
                <w:bCs/>
              </w:rPr>
              <w:t>видове</w:t>
            </w:r>
            <w:proofErr w:type="spellEnd"/>
            <w:r w:rsidRPr="00897CA0">
              <w:rPr>
                <w:b/>
                <w:bCs/>
              </w:rPr>
              <w:t xml:space="preserve"> </w:t>
            </w:r>
            <w:proofErr w:type="spellStart"/>
            <w:r w:rsidRPr="00897CA0"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025" w:rsidRPr="00897CA0" w:rsidRDefault="00535025" w:rsidP="005D530C">
            <w:pPr>
              <w:jc w:val="center"/>
              <w:rPr>
                <w:b/>
                <w:bCs/>
              </w:rPr>
            </w:pPr>
            <w:proofErr w:type="spellStart"/>
            <w:r w:rsidRPr="00897CA0">
              <w:rPr>
                <w:b/>
                <w:bCs/>
              </w:rPr>
              <w:t>Мярка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025" w:rsidRPr="00897CA0" w:rsidRDefault="00535025" w:rsidP="005D530C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897CA0">
              <w:rPr>
                <w:b/>
                <w:bCs/>
              </w:rPr>
              <w:t>Коли</w:t>
            </w:r>
            <w:proofErr w:type="spellEnd"/>
            <w:r w:rsidRPr="00897CA0">
              <w:rPr>
                <w:b/>
                <w:bCs/>
                <w:lang w:val="bg-BG"/>
              </w:rPr>
              <w:t xml:space="preserve">-  </w:t>
            </w:r>
            <w:proofErr w:type="spellStart"/>
            <w:r w:rsidRPr="00897CA0">
              <w:rPr>
                <w:b/>
                <w:bCs/>
              </w:rPr>
              <w:t>честв</w:t>
            </w:r>
            <w:proofErr w:type="spellEnd"/>
            <w:r w:rsidRPr="00897CA0">
              <w:rPr>
                <w:b/>
                <w:bCs/>
                <w:lang w:val="bg-BG"/>
              </w:rPr>
              <w:t>а</w:t>
            </w:r>
          </w:p>
        </w:tc>
      </w:tr>
      <w:tr w:rsidR="00535025" w:rsidRPr="00897CA0" w:rsidTr="005D530C">
        <w:trPr>
          <w:trHeight w:val="24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b/>
                <w:bCs/>
              </w:rPr>
            </w:pPr>
            <w:r w:rsidRPr="00897CA0">
              <w:rPr>
                <w:b/>
                <w:bCs/>
              </w:rPr>
              <w:t>1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center"/>
              <w:rPr>
                <w:b/>
                <w:bCs/>
              </w:rPr>
            </w:pPr>
            <w:r w:rsidRPr="00897CA0">
              <w:rPr>
                <w:b/>
                <w:bCs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025" w:rsidRPr="00897CA0" w:rsidRDefault="00535025" w:rsidP="005D530C">
            <w:pPr>
              <w:jc w:val="center"/>
              <w:rPr>
                <w:b/>
                <w:bCs/>
              </w:rPr>
            </w:pPr>
            <w:r w:rsidRPr="00897CA0">
              <w:rPr>
                <w:b/>
                <w:bCs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025" w:rsidRPr="00897CA0" w:rsidRDefault="00535025" w:rsidP="005D530C">
            <w:pPr>
              <w:jc w:val="center"/>
              <w:rPr>
                <w:b/>
                <w:bCs/>
              </w:rPr>
            </w:pPr>
            <w:r w:rsidRPr="00897CA0">
              <w:rPr>
                <w:b/>
                <w:bCs/>
              </w:rPr>
              <w:t>4</w:t>
            </w:r>
          </w:p>
        </w:tc>
      </w:tr>
      <w:tr w:rsidR="00535025" w:rsidRPr="00897CA0" w:rsidTr="005D530C">
        <w:trPr>
          <w:trHeight w:val="24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center"/>
              <w:rPr>
                <w:b/>
                <w:bCs/>
                <w:lang w:val="bg-BG"/>
              </w:rPr>
            </w:pPr>
            <w:r w:rsidRPr="00897CA0">
              <w:rPr>
                <w:b/>
                <w:bCs/>
                <w:lang w:val="bg-BG"/>
              </w:rPr>
              <w:t>ФАСАДНА СТЕНА СЕВЕР</w:t>
            </w:r>
            <w:r w:rsidRPr="00897CA0">
              <w:rPr>
                <w:b/>
                <w:bCs/>
              </w:rPr>
              <w:t xml:space="preserve"> – 5</w:t>
            </w:r>
            <w:r w:rsidRPr="00897CA0">
              <w:rPr>
                <w:b/>
                <w:bCs/>
                <w:lang w:val="bg-BG"/>
              </w:rPr>
              <w:t xml:space="preserve"> (пет) етежа облицовъчен камък (плочи) зад тях тухла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35025" w:rsidRPr="00897CA0" w:rsidRDefault="00535025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025" w:rsidRPr="00897CA0" w:rsidRDefault="00535025" w:rsidP="005D530C">
            <w:pPr>
              <w:jc w:val="center"/>
              <w:rPr>
                <w:b/>
                <w:bCs/>
              </w:rPr>
            </w:pP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</w:pPr>
            <w:r w:rsidRPr="00897CA0">
              <w:t>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both"/>
              <w:rPr>
                <w:lang w:val="bg-BG"/>
              </w:rPr>
            </w:pPr>
            <w:r w:rsidRPr="00897CA0">
              <w:rPr>
                <w:lang w:val="bg-BG"/>
              </w:rPr>
              <w:t xml:space="preserve">Монтаж и демонтаж на фасадно работно скеле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980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both"/>
              <w:rPr>
                <w:lang w:val="bg-BG"/>
              </w:rPr>
            </w:pPr>
            <w:r w:rsidRPr="00897CA0">
              <w:rPr>
                <w:lang w:val="bg-BG"/>
              </w:rPr>
              <w:t xml:space="preserve">Дюбелиране на облицовъчен камък ( плочи) с </w:t>
            </w:r>
            <w:r>
              <w:rPr>
                <w:lang w:val="bg-BG"/>
              </w:rPr>
              <w:t>дюбел пирон Ф8/</w:t>
            </w:r>
            <w:r w:rsidRPr="00897CA0">
              <w:rPr>
                <w:lang w:val="bg-BG"/>
              </w:rPr>
              <w:t>120мм – 10бр./ 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750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both"/>
              <w:rPr>
                <w:lang w:val="bg-BG"/>
              </w:rPr>
            </w:pPr>
            <w:r w:rsidRPr="00897CA0">
              <w:rPr>
                <w:bCs/>
                <w:lang w:val="bg-BG"/>
              </w:rPr>
              <w:t xml:space="preserve">Доставка и попълване на каменна облицовка с </w:t>
            </w:r>
            <w:r w:rsidRPr="00897CA0">
              <w:rPr>
                <w:bCs/>
              </w:rPr>
              <w:t>EPS</w:t>
            </w:r>
            <w:r w:rsidRPr="00897CA0">
              <w:rPr>
                <w:bCs/>
                <w:lang w:val="bg-BG"/>
              </w:rPr>
              <w:t xml:space="preserve"> – 4см. (експандиран полистирен), дюбелиран с дюбел пирон  10бр./м²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36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both"/>
              <w:rPr>
                <w:lang w:val="bg-BG"/>
              </w:rPr>
            </w:pPr>
            <w:r w:rsidRPr="00897CA0">
              <w:rPr>
                <w:bCs/>
                <w:lang w:val="bg-BG"/>
              </w:rPr>
              <w:t xml:space="preserve">Доставка и полагане на </w:t>
            </w:r>
            <w:r w:rsidRPr="00897CA0">
              <w:rPr>
                <w:bCs/>
              </w:rPr>
              <w:t>EPS</w:t>
            </w:r>
            <w:r w:rsidRPr="00897CA0">
              <w:rPr>
                <w:bCs/>
                <w:lang w:val="bg-BG"/>
              </w:rPr>
              <w:t xml:space="preserve"> – 4см. (експандиран полистирен), на лепило и дюбел пирони  8 бр./м²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786</w:t>
            </w:r>
          </w:p>
        </w:tc>
      </w:tr>
      <w:tr w:rsidR="00535025" w:rsidRPr="00897CA0" w:rsidTr="005D530C">
        <w:trPr>
          <w:trHeight w:val="2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0E10B3" w:rsidRDefault="00535025" w:rsidP="005D530C">
            <w:pPr>
              <w:jc w:val="both"/>
              <w:rPr>
                <w:sz w:val="23"/>
                <w:szCs w:val="23"/>
                <w:lang w:val="bg-BG"/>
              </w:rPr>
            </w:pPr>
            <w:r w:rsidRPr="000E10B3">
              <w:rPr>
                <w:sz w:val="23"/>
                <w:szCs w:val="23"/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0E10B3">
              <w:rPr>
                <w:bCs/>
                <w:sz w:val="23"/>
                <w:szCs w:val="23"/>
                <w:lang w:val="bg-BG"/>
              </w:rPr>
              <w:t xml:space="preserve"> бр./м², по хоризонт ширина 0,35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16,8</w:t>
            </w:r>
          </w:p>
        </w:tc>
      </w:tr>
    </w:tbl>
    <w:p w:rsidR="00535025" w:rsidRDefault="00535025" w:rsidP="00535025">
      <w:r>
        <w:br w:type="page"/>
      </w:r>
    </w:p>
    <w:tbl>
      <w:tblPr>
        <w:tblW w:w="101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836"/>
        <w:gridCol w:w="902"/>
        <w:gridCol w:w="904"/>
        <w:gridCol w:w="904"/>
      </w:tblGrid>
      <w:tr w:rsidR="00535025" w:rsidRPr="00897CA0" w:rsidTr="005D530C">
        <w:trPr>
          <w:gridAfter w:val="1"/>
          <w:wAfter w:w="904" w:type="dxa"/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lastRenderedPageBreak/>
              <w:t>6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0E10B3" w:rsidRDefault="00535025" w:rsidP="005D530C">
            <w:pPr>
              <w:jc w:val="both"/>
              <w:rPr>
                <w:sz w:val="23"/>
                <w:szCs w:val="23"/>
                <w:lang w:val="bg-BG"/>
              </w:rPr>
            </w:pPr>
            <w:r w:rsidRPr="000E10B3">
              <w:rPr>
                <w:sz w:val="23"/>
                <w:szCs w:val="23"/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0E10B3">
              <w:rPr>
                <w:bCs/>
                <w:sz w:val="23"/>
                <w:szCs w:val="23"/>
                <w:lang w:val="bg-BG"/>
              </w:rPr>
              <w:t xml:space="preserve"> бр./м², по вертикал ширина 0,50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8,2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7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0E10B3" w:rsidRDefault="00535025" w:rsidP="005D530C">
            <w:pPr>
              <w:jc w:val="both"/>
              <w:rPr>
                <w:lang w:val="bg-BG"/>
              </w:rPr>
            </w:pPr>
            <w:r w:rsidRPr="000E10B3">
              <w:rPr>
                <w:lang w:val="bg-BG"/>
              </w:rPr>
              <w:t xml:space="preserve">Окантване (обръщане ) прозорци и вътрешна страна колонада с </w:t>
            </w:r>
            <w:r w:rsidRPr="000E10B3">
              <w:t>XPS</w:t>
            </w:r>
            <w:r w:rsidRPr="000E10B3">
              <w:rPr>
                <w:lang w:val="bg-BG"/>
              </w:rPr>
              <w:t xml:space="preserve"> – 2см. (екструдиран полистирен) на лепило и </w:t>
            </w:r>
            <w:r w:rsidRPr="000E10B3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</w:pPr>
            <w:r w:rsidRPr="00897CA0">
              <w:rPr>
                <w:lang w:val="bg-BG"/>
              </w:rPr>
              <w:t>л.м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385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both"/>
              <w:rPr>
                <w:lang w:val="bg-BG"/>
              </w:rPr>
            </w:pPr>
            <w:r w:rsidRPr="00897CA0">
              <w:rPr>
                <w:lang w:val="bg-BG"/>
              </w:rPr>
              <w:t xml:space="preserve">Доставка и монтаж на </w:t>
            </w:r>
            <w:r w:rsidRPr="00897CA0">
              <w:t>PVC</w:t>
            </w:r>
            <w:r w:rsidRPr="00897CA0">
              <w:rPr>
                <w:lang w:val="bg-BG"/>
              </w:rPr>
              <w:t xml:space="preserve"> мрежа за топлоизолация и полагане на бяла шпакловка с фибри върху </w:t>
            </w:r>
            <w:r w:rsidRPr="00897CA0">
              <w:t xml:space="preserve"> EPS</w:t>
            </w:r>
            <w:r w:rsidRPr="00897CA0">
              <w:rPr>
                <w:lang w:val="bg-BG"/>
              </w:rPr>
              <w:t xml:space="preserve"> и минерална вата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811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both"/>
              <w:rPr>
                <w:lang w:val="bg-BG"/>
              </w:rPr>
            </w:pPr>
            <w:r w:rsidRPr="00897CA0">
              <w:rPr>
                <w:lang w:val="bg-BG"/>
              </w:rPr>
              <w:t xml:space="preserve">Доставка и монтаж на </w:t>
            </w:r>
            <w:r w:rsidRPr="00897CA0">
              <w:t>PVC</w:t>
            </w:r>
            <w:r w:rsidRPr="00897CA0">
              <w:rPr>
                <w:lang w:val="bg-BG"/>
              </w:rPr>
              <w:t xml:space="preserve"> мрежа за топлоизолация и полагане на бяла шпакловка с фибри върху </w:t>
            </w:r>
            <w:r w:rsidRPr="00897CA0">
              <w:t xml:space="preserve"> </w:t>
            </w:r>
            <w:r w:rsidRPr="00897CA0">
              <w:rPr>
                <w:lang w:val="bg-BG"/>
              </w:rPr>
              <w:t>Х</w:t>
            </w:r>
            <w:r w:rsidRPr="00897CA0">
              <w:t>PS</w:t>
            </w:r>
            <w:r w:rsidRPr="00897CA0">
              <w:rPr>
                <w:lang w:val="bg-BG"/>
              </w:rPr>
              <w:t xml:space="preserve"> и минерална вата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л.м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385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both"/>
              <w:rPr>
                <w:lang w:val="bg-BG"/>
              </w:rPr>
            </w:pPr>
            <w:r w:rsidRPr="00897CA0">
              <w:rPr>
                <w:lang w:val="bg-BG"/>
              </w:rPr>
              <w:t xml:space="preserve">Доставка и монтаж на ъглови лайсни с мрежа по вертикала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л.м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409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both"/>
              <w:rPr>
                <w:lang w:val="bg-BG"/>
              </w:rPr>
            </w:pPr>
            <w:r w:rsidRPr="00897CA0">
              <w:rPr>
                <w:lang w:val="bg-BG"/>
              </w:rPr>
              <w:t>Доставка и монтаж на водооткапващ профил с мрежа по хоризонтали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л.м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134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bCs/>
              </w:rPr>
            </w:pPr>
            <w:r w:rsidRPr="00897CA0">
              <w:rPr>
                <w:bCs/>
              </w:rPr>
              <w:t>12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Доставка и полагане на минерална мазилка по фасада, включително грундиране с дълбокопроникващ   грунд (ДПГ)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811</w:t>
            </w:r>
          </w:p>
        </w:tc>
        <w:tc>
          <w:tcPr>
            <w:tcW w:w="904" w:type="dxa"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13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Доставка и полагане на минерална мазилка по страници на прозорци и рамки на фасада, включително грундиране с дълбокопроникващ   грунд (ДПГ)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л.м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385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14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0E10B3" w:rsidRDefault="00535025" w:rsidP="005D530C">
            <w:pPr>
              <w:rPr>
                <w:sz w:val="23"/>
                <w:szCs w:val="23"/>
                <w:lang w:val="bg-BG"/>
              </w:rPr>
            </w:pPr>
            <w:r w:rsidRPr="000E10B3">
              <w:rPr>
                <w:sz w:val="23"/>
                <w:szCs w:val="23"/>
                <w:lang w:val="bg-BG"/>
              </w:rPr>
              <w:t>Направа вароциментова мазилка по борд и таван на входна козирка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7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Доставка и полагане на газопламъчна хидроизолация на два пласта ( един с посипка) на входна козирка, включително грунд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5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ind w:right="-171"/>
              <w:rPr>
                <w:lang w:val="bg-BG"/>
              </w:rPr>
            </w:pPr>
            <w:r w:rsidRPr="00897CA0">
              <w:rPr>
                <w:lang w:val="bg-BG"/>
              </w:rPr>
              <w:t>Демонтаж на стари, доставка и монтаж на нови барбакани с казанчета на покрив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бр.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6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Частичен ремонт на покривна газопламъчна хидроизолация около барбакани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24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Демонтаж на стари, доставка и монтаж на нови поцинковани водосточни тръби, включително скоби и дюбели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л.м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144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C96C6D" w:rsidRDefault="00535025" w:rsidP="005D530C">
            <w:pPr>
              <w:jc w:val="center"/>
            </w:pPr>
            <w:r>
              <w:t>19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>
              <w:rPr>
                <w:lang w:val="bg-BG"/>
              </w:rPr>
              <w:t>Изкоп за връзка водосточка с хоризонталната канализация , подмяна чугунена тръба - 6бр.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20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Демонтаж на стара и монтаж на нова поцинкована ламарина за шапки по борд надзид и козирка с конструкция върху камък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л.м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61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>
              <w:rPr>
                <w:lang w:val="bg-BG"/>
              </w:rPr>
              <w:t>Доставка и монтаж под прозоречни дъски с размери 265/30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Default="00535025" w:rsidP="005D530C">
            <w:pPr>
              <w:rPr>
                <w:lang w:val="bg-BG"/>
              </w:rPr>
            </w:pPr>
            <w:r>
              <w:rPr>
                <w:lang w:val="bg-BG"/>
              </w:rPr>
              <w:t>Доставка и монтаж решетки за подпокривното пространство, затваряне вентилационни отвори с размери 25/30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Почистване, натоварване и изхвърляне на строителни отпадъци на сметище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2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center"/>
              <w:rPr>
                <w:b/>
                <w:bCs/>
                <w:lang w:val="bg-BG"/>
              </w:rPr>
            </w:pPr>
            <w:r w:rsidRPr="00897CA0">
              <w:rPr>
                <w:b/>
                <w:bCs/>
                <w:lang w:val="bg-BG"/>
              </w:rPr>
              <w:t>ФАСАДНА СТЕНА ЮГ – 5 (пет) етажа облицовъчен камък   (плочи) зад тях тухла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Монтаж и демонтаж на фасадно работно скеле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1105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Дюбелиране на облицовъчен</w:t>
            </w:r>
            <w:r>
              <w:rPr>
                <w:lang w:val="bg-BG"/>
              </w:rPr>
              <w:t xml:space="preserve"> камък (плочи) с дюбел пирон Ф8/</w:t>
            </w:r>
            <w:r w:rsidRPr="00897CA0">
              <w:rPr>
                <w:lang w:val="bg-BG"/>
              </w:rPr>
              <w:t>120 мм – 10 бр./ 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820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0E10B3" w:rsidRDefault="00535025" w:rsidP="005D530C">
            <w:pPr>
              <w:rPr>
                <w:sz w:val="23"/>
                <w:szCs w:val="23"/>
                <w:lang w:val="bg-BG"/>
              </w:rPr>
            </w:pPr>
            <w:r w:rsidRPr="000E10B3">
              <w:rPr>
                <w:bCs/>
                <w:sz w:val="23"/>
                <w:szCs w:val="23"/>
                <w:lang w:val="bg-BG"/>
              </w:rPr>
              <w:t xml:space="preserve">Доставка и попълване на каменна облицовка с  </w:t>
            </w:r>
            <w:r w:rsidRPr="000E10B3">
              <w:rPr>
                <w:bCs/>
                <w:sz w:val="23"/>
                <w:szCs w:val="23"/>
              </w:rPr>
              <w:t>EPS</w:t>
            </w:r>
            <w:r w:rsidRPr="000E10B3">
              <w:rPr>
                <w:bCs/>
                <w:sz w:val="23"/>
                <w:szCs w:val="23"/>
                <w:lang w:val="bg-BG"/>
              </w:rPr>
              <w:t xml:space="preserve"> – 4см. (експандиран полистирен), дюбелиран с дюбел  пирони  10 бр./м²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22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bCs/>
                <w:lang w:val="bg-BG"/>
              </w:rPr>
              <w:t xml:space="preserve">Доставка и полагане на </w:t>
            </w:r>
            <w:r w:rsidRPr="00897CA0">
              <w:rPr>
                <w:bCs/>
              </w:rPr>
              <w:t>EPS</w:t>
            </w:r>
            <w:r w:rsidRPr="00897CA0">
              <w:rPr>
                <w:bCs/>
                <w:lang w:val="bg-BG"/>
              </w:rPr>
              <w:t xml:space="preserve"> – 4см. (експандиран полистирен), на лепило и дюбел пирони   бр./м²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842</w:t>
            </w:r>
          </w:p>
        </w:tc>
      </w:tr>
      <w:tr w:rsidR="00535025" w:rsidRPr="00897CA0" w:rsidTr="005D530C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897CA0">
              <w:rPr>
                <w:bCs/>
                <w:lang w:val="bg-BG"/>
              </w:rPr>
              <w:t xml:space="preserve"> бр./м², съг</w:t>
            </w:r>
            <w:r>
              <w:rPr>
                <w:bCs/>
                <w:lang w:val="bg-BG"/>
              </w:rPr>
              <w:t xml:space="preserve">л. </w:t>
            </w:r>
            <w:r w:rsidRPr="00897CA0">
              <w:rPr>
                <w:bCs/>
                <w:lang w:val="bg-BG"/>
              </w:rPr>
              <w:t>приложена схема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30</w:t>
            </w:r>
          </w:p>
        </w:tc>
      </w:tr>
      <w:tr w:rsidR="00535025" w:rsidRPr="00897CA0" w:rsidTr="003E1D2B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6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both"/>
              <w:rPr>
                <w:lang w:val="bg-BG"/>
              </w:rPr>
            </w:pPr>
            <w:r w:rsidRPr="00897CA0">
              <w:rPr>
                <w:lang w:val="bg-BG"/>
              </w:rPr>
              <w:t xml:space="preserve">Окантване (обръщане ) прозорци и вътрешна страна колонада с </w:t>
            </w:r>
            <w:r w:rsidRPr="00897CA0">
              <w:t>XPS</w:t>
            </w:r>
            <w:r w:rsidRPr="00897CA0">
              <w:rPr>
                <w:lang w:val="bg-BG"/>
              </w:rPr>
              <w:t xml:space="preserve"> – 2см. (екструдиран полистирен) на лепило и </w:t>
            </w:r>
            <w:r w:rsidRPr="00897CA0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л.м.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542</w:t>
            </w:r>
          </w:p>
        </w:tc>
      </w:tr>
      <w:tr w:rsidR="00535025" w:rsidRPr="00897CA0" w:rsidTr="003E1D2B">
        <w:trPr>
          <w:gridAfter w:val="1"/>
          <w:wAfter w:w="904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lastRenderedPageBreak/>
              <w:t>7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 xml:space="preserve">Доставка и монтаж на </w:t>
            </w:r>
            <w:r w:rsidRPr="00897CA0">
              <w:t>PVC</w:t>
            </w:r>
            <w:r w:rsidRPr="00897CA0">
              <w:rPr>
                <w:lang w:val="bg-BG"/>
              </w:rPr>
              <w:t xml:space="preserve"> мрежа за топлоизолация и полагане на бяла шпакловка с фибри върху </w:t>
            </w:r>
            <w:r w:rsidRPr="00897CA0">
              <w:t xml:space="preserve"> EPS</w:t>
            </w:r>
            <w:r w:rsidRPr="00897CA0">
              <w:rPr>
                <w:lang w:val="bg-BG"/>
              </w:rPr>
              <w:t xml:space="preserve"> и минерална вата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846</w:t>
            </w:r>
          </w:p>
        </w:tc>
      </w:tr>
    </w:tbl>
    <w:p w:rsidR="00535025" w:rsidRDefault="00535025" w:rsidP="00535025">
      <w:r>
        <w:br w:type="page"/>
      </w:r>
      <w:bookmarkStart w:id="0" w:name="_GoBack"/>
      <w:bookmarkEnd w:id="0"/>
    </w:p>
    <w:tbl>
      <w:tblPr>
        <w:tblW w:w="92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836"/>
        <w:gridCol w:w="902"/>
        <w:gridCol w:w="904"/>
      </w:tblGrid>
      <w:tr w:rsidR="00535025" w:rsidRPr="00897CA0" w:rsidTr="005D530C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lastRenderedPageBreak/>
              <w:t>1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4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 xml:space="preserve">Доставка и монтаж на </w:t>
            </w:r>
            <w:r w:rsidRPr="00897CA0">
              <w:t>PVC</w:t>
            </w:r>
            <w:r w:rsidRPr="00897CA0">
              <w:rPr>
                <w:lang w:val="bg-BG"/>
              </w:rPr>
              <w:t xml:space="preserve"> мрежа за топлоизолация и полагане на бяла шпакловка с фибри върху </w:t>
            </w:r>
            <w:r w:rsidRPr="00897CA0">
              <w:t xml:space="preserve"> </w:t>
            </w:r>
            <w:r w:rsidRPr="00897CA0">
              <w:rPr>
                <w:lang w:val="bg-BG"/>
              </w:rPr>
              <w:t>Х</w:t>
            </w:r>
            <w:r w:rsidRPr="00897CA0">
              <w:t>PS</w:t>
            </w:r>
            <w:r w:rsidRPr="00897CA0">
              <w:rPr>
                <w:lang w:val="bg-BG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</w:pPr>
            <w:r w:rsidRPr="00897CA0">
              <w:rPr>
                <w:lang w:val="bg-BG"/>
              </w:rPr>
              <w:t>л.м.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542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both"/>
              <w:rPr>
                <w:lang w:val="bg-BG"/>
              </w:rPr>
            </w:pPr>
            <w:r w:rsidRPr="00897CA0">
              <w:rPr>
                <w:lang w:val="bg-BG"/>
              </w:rPr>
              <w:t xml:space="preserve">Доставка и монтаж на ъглови лайсни с мрежа по вертикали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л.м.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331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jc w:val="both"/>
              <w:rPr>
                <w:lang w:val="bg-BG"/>
              </w:rPr>
            </w:pPr>
            <w:r w:rsidRPr="00897CA0">
              <w:rPr>
                <w:lang w:val="bg-BG"/>
              </w:rPr>
              <w:t>Доставка и монтаж на водооткапващ профил с мрежа по хоризонтали на корнизи 1,2 и 5 етаж и по фасада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л.м.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164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11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Доставка и полагане на минерална мазилка по фасада, включително грундиране с дълбокопроникващ   грунд (ДПГ)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846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Доставка и полагане на минерална мазилка по страници на прозорци и рамки на фасада, включително грундиране с дълбокопроникващ   грунд (ДПГ)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л.м.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542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 xml:space="preserve">Демонтаж на стара и монтаж на нова поцинкована ламарина за шапки по борд надзид и козирка с конструкция върху камък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</w:pPr>
            <w:r w:rsidRPr="00897CA0">
              <w:rPr>
                <w:lang w:val="bg-BG"/>
              </w:rPr>
              <w:t>л.м.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57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Направа на нова обшивка от пластифицирана ламарина 0,6 мм за шапки и дъно фасадни рамки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</w:pPr>
            <w:r w:rsidRPr="00897CA0">
              <w:rPr>
                <w:lang w:val="bg-BG"/>
              </w:rPr>
              <w:t>л.м.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83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Доставка и монтаж по</w:t>
            </w:r>
            <w:r>
              <w:rPr>
                <w:lang w:val="bg-BG"/>
              </w:rPr>
              <w:t>д прозоречни дъски с размери 220</w:t>
            </w:r>
            <w:r w:rsidRPr="00897CA0">
              <w:rPr>
                <w:lang w:val="bg-BG"/>
              </w:rPr>
              <w:t>/30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бр.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56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Доставка и монтаж решетки за подпокривното пространство, затваряне вентилационни отвори с размери 25/30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бр.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2E2CDE" w:rsidRDefault="00535025" w:rsidP="005D530C">
            <w:pPr>
              <w:rPr>
                <w:lang w:val="bg-BG"/>
              </w:rPr>
            </w:pPr>
            <w:r>
              <w:rPr>
                <w:lang w:val="bg-BG"/>
              </w:rPr>
              <w:t xml:space="preserve">Доставка и монтаж </w:t>
            </w:r>
            <w:r>
              <w:t>PVC</w:t>
            </w:r>
            <w:r>
              <w:rPr>
                <w:lang w:val="bg-BG"/>
              </w:rPr>
              <w:t xml:space="preserve"> дограма с размери </w:t>
            </w:r>
            <w:r>
              <w:t>L=</w:t>
            </w:r>
            <w:r>
              <w:rPr>
                <w:lang w:val="bg-BG"/>
              </w:rPr>
              <w:t>1100</w:t>
            </w:r>
            <w:r>
              <w:t>mm,</w:t>
            </w:r>
            <w:r>
              <w:rPr>
                <w:lang w:val="bg-BG"/>
              </w:rPr>
              <w:t xml:space="preserve"> Н</w:t>
            </w:r>
            <w:r>
              <w:t>=</w:t>
            </w:r>
            <w:r>
              <w:rPr>
                <w:lang w:val="bg-BG"/>
              </w:rPr>
              <w:t xml:space="preserve">500mm, демонтаж на стара дървена дограма, обръщане страници, монтаж алуминиеви ъгли, шпакловка и фугиране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бр.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</w:tr>
      <w:tr w:rsidR="00535025" w:rsidRPr="00897CA0" w:rsidTr="005D530C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25" w:rsidRPr="00897CA0" w:rsidRDefault="00535025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Почистване, натоварване и изхвърляне на строителни отпадъци на сметище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5025" w:rsidRPr="00897CA0" w:rsidRDefault="00535025" w:rsidP="005D530C">
            <w:pPr>
              <w:jc w:val="center"/>
            </w:pPr>
            <w:r w:rsidRPr="00897CA0">
              <w:rPr>
                <w:lang w:val="bg-BG"/>
              </w:rPr>
              <w:t>м³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5025" w:rsidRPr="00897CA0" w:rsidRDefault="00535025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5</w:t>
            </w:r>
          </w:p>
        </w:tc>
      </w:tr>
    </w:tbl>
    <w:p w:rsidR="00626373" w:rsidRDefault="00626373"/>
    <w:sectPr w:rsidR="00626373" w:rsidSect="00535025">
      <w:pgSz w:w="11906" w:h="16838"/>
      <w:pgMar w:top="184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25"/>
    <w:rsid w:val="003E1D2B"/>
    <w:rsid w:val="004C519E"/>
    <w:rsid w:val="00535025"/>
    <w:rsid w:val="00626373"/>
    <w:rsid w:val="00E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B723-7EEF-44A2-858C-DE33BFBB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D. Borisov</dc:creator>
  <cp:keywords/>
  <dc:description/>
  <cp:lastModifiedBy>Boris D. Borisov</cp:lastModifiedBy>
  <cp:revision>2</cp:revision>
  <dcterms:created xsi:type="dcterms:W3CDTF">2020-01-09T14:30:00Z</dcterms:created>
  <dcterms:modified xsi:type="dcterms:W3CDTF">2020-01-09T14:34:00Z</dcterms:modified>
</cp:coreProperties>
</file>